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49E5B" w14:textId="77777777" w:rsidR="009F5E1C" w:rsidRPr="00EF4716" w:rsidRDefault="009F5E1C" w:rsidP="009F5E1C">
      <w:pPr>
        <w:jc w:val="center"/>
        <w:rPr>
          <w:rFonts w:ascii="Times New Roman" w:hAnsi="Times New Roman" w:cs="Times New Roman"/>
          <w:b/>
          <w:bCs/>
          <w:sz w:val="28"/>
          <w:szCs w:val="28"/>
        </w:rPr>
      </w:pPr>
      <w:r w:rsidRPr="00EF4716">
        <w:rPr>
          <w:rFonts w:ascii="Times New Roman" w:hAnsi="Times New Roman" w:cs="Times New Roman"/>
          <w:b/>
          <w:bCs/>
          <w:sz w:val="28"/>
          <w:szCs w:val="28"/>
        </w:rPr>
        <w:t>ТЕХНОЛОГИЧЕСКАЯ КАРТА УРОКА</w:t>
      </w:r>
    </w:p>
    <w:p w14:paraId="049BF017" w14:textId="77777777" w:rsidR="009F5E1C" w:rsidRPr="007F322B" w:rsidRDefault="009F5E1C" w:rsidP="009F5E1C">
      <w:pPr>
        <w:jc w:val="center"/>
        <w:rPr>
          <w:rFonts w:ascii="Times New Roman" w:hAnsi="Times New Roman" w:cs="Times New Roman"/>
          <w:color w:val="1F3864" w:themeColor="accent1" w:themeShade="80"/>
          <w:sz w:val="44"/>
          <w:szCs w:val="44"/>
        </w:rPr>
      </w:pPr>
      <w:r w:rsidRPr="007F322B">
        <w:rPr>
          <w:rFonts w:ascii="Times New Roman" w:hAnsi="Times New Roman" w:cs="Times New Roman"/>
          <w:color w:val="1F3864" w:themeColor="accent1" w:themeShade="80"/>
          <w:sz w:val="44"/>
          <w:szCs w:val="44"/>
        </w:rPr>
        <w:t>«</w:t>
      </w:r>
      <w:r w:rsidRPr="007F322B">
        <w:rPr>
          <w:rFonts w:ascii="Times New Roman" w:hAnsi="Times New Roman" w:cs="Times New Roman"/>
          <w:b/>
          <w:bCs/>
          <w:color w:val="1F3864" w:themeColor="accent1" w:themeShade="80"/>
          <w:sz w:val="36"/>
          <w:szCs w:val="36"/>
        </w:rPr>
        <w:t>Радиоактивность. Модели атомов</w:t>
      </w:r>
      <w:r w:rsidRPr="007F322B">
        <w:rPr>
          <w:rFonts w:ascii="Times New Roman" w:hAnsi="Times New Roman" w:cs="Times New Roman"/>
          <w:color w:val="1F3864" w:themeColor="accent1" w:themeShade="80"/>
          <w:sz w:val="44"/>
          <w:szCs w:val="44"/>
        </w:rPr>
        <w:t>»</w:t>
      </w:r>
    </w:p>
    <w:p w14:paraId="6D564C76" w14:textId="77777777" w:rsidR="009F5E1C" w:rsidRDefault="009F5E1C" w:rsidP="009F5E1C">
      <w:pPr>
        <w:jc w:val="center"/>
        <w:rPr>
          <w:rFonts w:ascii="Times New Roman" w:hAnsi="Times New Roman" w:cs="Times New Roman"/>
          <w:sz w:val="28"/>
          <w:szCs w:val="28"/>
        </w:rPr>
      </w:pPr>
    </w:p>
    <w:p w14:paraId="22C04E38" w14:textId="77777777" w:rsidR="009F5E1C" w:rsidRDefault="009F5E1C" w:rsidP="009F5E1C">
      <w:pPr>
        <w:jc w:val="center"/>
        <w:rPr>
          <w:rFonts w:ascii="Times New Roman" w:hAnsi="Times New Roman" w:cs="Times New Roman"/>
          <w:sz w:val="28"/>
          <w:szCs w:val="28"/>
        </w:rPr>
      </w:pPr>
    </w:p>
    <w:p w14:paraId="46857DDB" w14:textId="77777777" w:rsidR="009F5E1C" w:rsidRDefault="009F5E1C" w:rsidP="009F5E1C">
      <w:pPr>
        <w:jc w:val="center"/>
        <w:rPr>
          <w:rFonts w:ascii="Times New Roman" w:hAnsi="Times New Roman" w:cs="Times New Roman"/>
          <w:sz w:val="28"/>
          <w:szCs w:val="28"/>
        </w:rPr>
      </w:pPr>
    </w:p>
    <w:p w14:paraId="0A3A074A" w14:textId="77777777" w:rsidR="009F5E1C" w:rsidRDefault="009F5E1C" w:rsidP="009F5E1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4F5A84A6" wp14:editId="5E9FB93B">
            <wp:simplePos x="0" y="0"/>
            <wp:positionH relativeFrom="margin">
              <wp:posOffset>3266622</wp:posOffset>
            </wp:positionH>
            <wp:positionV relativeFrom="paragraph">
              <wp:posOffset>12337</wp:posOffset>
            </wp:positionV>
            <wp:extent cx="2449285" cy="1631997"/>
            <wp:effectExtent l="0" t="0" r="8255" b="6350"/>
            <wp:wrapNone/>
            <wp:docPr id="174771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9285" cy="1631997"/>
                    </a:xfrm>
                    <a:prstGeom prst="rect">
                      <a:avLst/>
                    </a:prstGeom>
                    <a:noFill/>
                  </pic:spPr>
                </pic:pic>
              </a:graphicData>
            </a:graphic>
            <wp14:sizeRelH relativeFrom="page">
              <wp14:pctWidth>0</wp14:pctWidth>
            </wp14:sizeRelH>
            <wp14:sizeRelV relativeFrom="page">
              <wp14:pctHeight>0</wp14:pctHeight>
            </wp14:sizeRelV>
          </wp:anchor>
        </w:drawing>
      </w:r>
    </w:p>
    <w:p w14:paraId="6F36555B" w14:textId="77777777" w:rsidR="009F5E1C" w:rsidRDefault="009F5E1C" w:rsidP="009F5E1C">
      <w:pPr>
        <w:jc w:val="center"/>
        <w:rPr>
          <w:rFonts w:ascii="Times New Roman" w:hAnsi="Times New Roman" w:cs="Times New Roman"/>
          <w:sz w:val="28"/>
          <w:szCs w:val="28"/>
        </w:rPr>
      </w:pPr>
    </w:p>
    <w:p w14:paraId="12757C19" w14:textId="77777777" w:rsidR="009F5E1C" w:rsidRDefault="009F5E1C" w:rsidP="009F5E1C">
      <w:pPr>
        <w:jc w:val="center"/>
        <w:rPr>
          <w:rFonts w:ascii="Times New Roman" w:hAnsi="Times New Roman" w:cs="Times New Roman"/>
          <w:sz w:val="28"/>
          <w:szCs w:val="28"/>
        </w:rPr>
      </w:pPr>
    </w:p>
    <w:p w14:paraId="40267E42" w14:textId="77777777" w:rsidR="009F5E1C" w:rsidRDefault="009F5E1C" w:rsidP="009F5E1C">
      <w:pPr>
        <w:jc w:val="center"/>
        <w:rPr>
          <w:rFonts w:ascii="Times New Roman" w:hAnsi="Times New Roman" w:cs="Times New Roman"/>
          <w:sz w:val="28"/>
          <w:szCs w:val="28"/>
        </w:rPr>
      </w:pPr>
    </w:p>
    <w:p w14:paraId="1FC68624" w14:textId="77777777" w:rsidR="009F5E1C" w:rsidRDefault="009F5E1C" w:rsidP="009F5E1C">
      <w:pPr>
        <w:jc w:val="center"/>
        <w:rPr>
          <w:rFonts w:ascii="Times New Roman" w:hAnsi="Times New Roman" w:cs="Times New Roman"/>
          <w:sz w:val="28"/>
          <w:szCs w:val="28"/>
        </w:rPr>
      </w:pPr>
    </w:p>
    <w:p w14:paraId="6389CCF7" w14:textId="77777777" w:rsidR="009F5E1C" w:rsidRDefault="009F5E1C" w:rsidP="009F5E1C">
      <w:pPr>
        <w:jc w:val="center"/>
        <w:rPr>
          <w:rFonts w:ascii="Times New Roman" w:hAnsi="Times New Roman" w:cs="Times New Roman"/>
          <w:sz w:val="28"/>
          <w:szCs w:val="28"/>
        </w:rPr>
      </w:pPr>
    </w:p>
    <w:p w14:paraId="15750CFB" w14:textId="77777777" w:rsidR="009F5E1C" w:rsidRDefault="009F5E1C" w:rsidP="009F5E1C">
      <w:pPr>
        <w:jc w:val="center"/>
        <w:rPr>
          <w:rFonts w:ascii="Times New Roman" w:hAnsi="Times New Roman" w:cs="Times New Roman"/>
          <w:sz w:val="28"/>
          <w:szCs w:val="28"/>
        </w:rPr>
      </w:pPr>
    </w:p>
    <w:p w14:paraId="388917C4" w14:textId="77777777" w:rsidR="009F5E1C" w:rsidRDefault="009F5E1C" w:rsidP="009F5E1C">
      <w:pPr>
        <w:jc w:val="right"/>
        <w:rPr>
          <w:rFonts w:ascii="Times New Roman" w:hAnsi="Times New Roman" w:cs="Times New Roman"/>
          <w:sz w:val="28"/>
          <w:szCs w:val="28"/>
        </w:rPr>
      </w:pPr>
      <w:r w:rsidRPr="005333EE">
        <w:rPr>
          <w:rFonts w:ascii="Times New Roman" w:hAnsi="Times New Roman" w:cs="Times New Roman"/>
          <w:sz w:val="28"/>
          <w:szCs w:val="28"/>
        </w:rPr>
        <w:t xml:space="preserve">Учитель </w:t>
      </w:r>
      <w:r>
        <w:rPr>
          <w:rFonts w:ascii="Times New Roman" w:hAnsi="Times New Roman" w:cs="Times New Roman"/>
          <w:sz w:val="28"/>
          <w:szCs w:val="28"/>
        </w:rPr>
        <w:t>физик</w:t>
      </w:r>
      <w:r w:rsidRPr="005333EE">
        <w:rPr>
          <w:rFonts w:ascii="Times New Roman" w:hAnsi="Times New Roman" w:cs="Times New Roman"/>
          <w:sz w:val="28"/>
          <w:szCs w:val="28"/>
        </w:rPr>
        <w:t xml:space="preserve">и </w:t>
      </w:r>
      <w:r>
        <w:rPr>
          <w:rFonts w:ascii="Times New Roman" w:hAnsi="Times New Roman" w:cs="Times New Roman"/>
          <w:sz w:val="28"/>
          <w:szCs w:val="28"/>
        </w:rPr>
        <w:t>Чуракова Елена Викторовна</w:t>
      </w:r>
    </w:p>
    <w:p w14:paraId="7E619397" w14:textId="77777777" w:rsidR="009F5E1C" w:rsidRDefault="009F5E1C" w:rsidP="009F5E1C">
      <w:pPr>
        <w:rPr>
          <w:rFonts w:ascii="Times New Roman" w:hAnsi="Times New Roman" w:cs="Times New Roman"/>
          <w:sz w:val="28"/>
          <w:szCs w:val="28"/>
        </w:rPr>
      </w:pPr>
    </w:p>
    <w:p w14:paraId="09411255" w14:textId="77777777" w:rsidR="009F5E1C" w:rsidRDefault="009F5E1C" w:rsidP="009F5E1C">
      <w:pPr>
        <w:jc w:val="center"/>
        <w:rPr>
          <w:rFonts w:ascii="Times New Roman" w:hAnsi="Times New Roman" w:cs="Times New Roman"/>
          <w:sz w:val="28"/>
          <w:szCs w:val="28"/>
        </w:rPr>
      </w:pPr>
    </w:p>
    <w:p w14:paraId="78087354" w14:textId="77777777" w:rsidR="009F5E1C" w:rsidRDefault="009F5E1C" w:rsidP="009F5E1C">
      <w:pPr>
        <w:jc w:val="center"/>
        <w:rPr>
          <w:rFonts w:ascii="Times New Roman" w:hAnsi="Times New Roman" w:cs="Times New Roman"/>
          <w:sz w:val="28"/>
          <w:szCs w:val="28"/>
        </w:rPr>
      </w:pPr>
    </w:p>
    <w:p w14:paraId="77A99AD9" w14:textId="467FBC65" w:rsidR="009F5E1C" w:rsidRPr="009F5E1C" w:rsidRDefault="009F5E1C" w:rsidP="009F5E1C">
      <w:pPr>
        <w:jc w:val="center"/>
        <w:rPr>
          <w:rFonts w:ascii="Times New Roman" w:hAnsi="Times New Roman" w:cs="Times New Roman"/>
          <w:sz w:val="28"/>
          <w:szCs w:val="28"/>
        </w:rPr>
      </w:pPr>
      <w:r w:rsidRPr="005333EE">
        <w:rPr>
          <w:rFonts w:ascii="Times New Roman" w:hAnsi="Times New Roman" w:cs="Times New Roman"/>
          <w:sz w:val="28"/>
          <w:szCs w:val="28"/>
        </w:rPr>
        <w:t>г. Щекино, 202</w:t>
      </w:r>
      <w:r>
        <w:rPr>
          <w:rFonts w:ascii="Times New Roman" w:hAnsi="Times New Roman" w:cs="Times New Roman"/>
          <w:sz w:val="28"/>
          <w:szCs w:val="28"/>
        </w:rPr>
        <w:t>4</w:t>
      </w:r>
      <w:r w:rsidRPr="005333EE">
        <w:rPr>
          <w:rFonts w:ascii="Times New Roman" w:hAnsi="Times New Roman" w:cs="Times New Roman"/>
          <w:sz w:val="28"/>
          <w:szCs w:val="28"/>
        </w:rPr>
        <w:t xml:space="preserve"> г</w:t>
      </w:r>
    </w:p>
    <w:tbl>
      <w:tblPr>
        <w:tblStyle w:val="ac"/>
        <w:tblW w:w="15877" w:type="dxa"/>
        <w:tblInd w:w="-431" w:type="dxa"/>
        <w:tblLook w:val="04A0" w:firstRow="1" w:lastRow="0" w:firstColumn="1" w:lastColumn="0" w:noHBand="0" w:noVBand="1"/>
      </w:tblPr>
      <w:tblGrid>
        <w:gridCol w:w="9498"/>
        <w:gridCol w:w="6379"/>
      </w:tblGrid>
      <w:tr w:rsidR="009F5E1C" w:rsidRPr="003B278F" w14:paraId="56430321" w14:textId="77777777" w:rsidTr="00053D70">
        <w:tc>
          <w:tcPr>
            <w:tcW w:w="15877" w:type="dxa"/>
            <w:gridSpan w:val="2"/>
          </w:tcPr>
          <w:p w14:paraId="40A66CFF" w14:textId="77777777" w:rsidR="009F5E1C" w:rsidRPr="0012442F" w:rsidRDefault="009F5E1C" w:rsidP="00053D70">
            <w:pPr>
              <w:rPr>
                <w:rFonts w:ascii="Times New Roman" w:hAnsi="Times New Roman" w:cs="Times New Roman"/>
                <w:b/>
                <w:bCs/>
              </w:rPr>
            </w:pPr>
            <w:r w:rsidRPr="003B278F">
              <w:rPr>
                <w:rFonts w:ascii="Times New Roman" w:hAnsi="Times New Roman" w:cs="Times New Roman"/>
                <w:b/>
                <w:bCs/>
              </w:rPr>
              <w:lastRenderedPageBreak/>
              <w:t>П</w:t>
            </w:r>
            <w:r w:rsidRPr="0012442F">
              <w:rPr>
                <w:rFonts w:ascii="Times New Roman" w:hAnsi="Times New Roman" w:cs="Times New Roman"/>
                <w:b/>
                <w:bCs/>
              </w:rPr>
              <w:t>редмет: Физика</w:t>
            </w:r>
          </w:p>
          <w:p w14:paraId="4BB03758" w14:textId="77777777" w:rsidR="009F5E1C" w:rsidRPr="0012442F" w:rsidRDefault="009F5E1C" w:rsidP="00053D70">
            <w:pPr>
              <w:rPr>
                <w:rFonts w:ascii="Times New Roman" w:hAnsi="Times New Roman" w:cs="Times New Roman"/>
                <w:b/>
                <w:bCs/>
              </w:rPr>
            </w:pPr>
            <w:r w:rsidRPr="0012442F">
              <w:rPr>
                <w:rFonts w:ascii="Times New Roman" w:hAnsi="Times New Roman" w:cs="Times New Roman"/>
                <w:b/>
                <w:bCs/>
              </w:rPr>
              <w:t>Класс: 9</w:t>
            </w:r>
          </w:p>
          <w:p w14:paraId="42481A76" w14:textId="77777777" w:rsidR="009F5E1C" w:rsidRPr="0012442F" w:rsidRDefault="009F5E1C" w:rsidP="00053D70">
            <w:pPr>
              <w:rPr>
                <w:rFonts w:ascii="Times New Roman" w:hAnsi="Times New Roman" w:cs="Times New Roman"/>
                <w:b/>
                <w:bCs/>
              </w:rPr>
            </w:pPr>
            <w:r w:rsidRPr="0012442F">
              <w:rPr>
                <w:rFonts w:ascii="Times New Roman" w:hAnsi="Times New Roman" w:cs="Times New Roman"/>
                <w:b/>
                <w:bCs/>
              </w:rPr>
              <w:t>Тема урока: Радиоактивность. Модели атомов</w:t>
            </w:r>
          </w:p>
          <w:p w14:paraId="632C057E" w14:textId="77777777" w:rsidR="009F5E1C" w:rsidRPr="0012442F" w:rsidRDefault="009F5E1C" w:rsidP="00053D70">
            <w:pPr>
              <w:rPr>
                <w:rFonts w:ascii="Times New Roman" w:hAnsi="Times New Roman" w:cs="Times New Roman"/>
                <w:b/>
                <w:bCs/>
              </w:rPr>
            </w:pPr>
            <w:r w:rsidRPr="0012442F">
              <w:rPr>
                <w:rFonts w:ascii="Times New Roman" w:hAnsi="Times New Roman" w:cs="Times New Roman"/>
                <w:b/>
                <w:bCs/>
              </w:rPr>
              <w:t>Цели и задачи урока</w:t>
            </w:r>
          </w:p>
          <w:p w14:paraId="2ADBB0CE" w14:textId="77777777" w:rsidR="009F5E1C" w:rsidRPr="0012442F" w:rsidRDefault="009F5E1C" w:rsidP="00053D70">
            <w:pPr>
              <w:rPr>
                <w:rFonts w:ascii="Times New Roman" w:hAnsi="Times New Roman" w:cs="Times New Roman"/>
              </w:rPr>
            </w:pPr>
            <w:r w:rsidRPr="0012442F">
              <w:rPr>
                <w:rFonts w:ascii="Times New Roman" w:hAnsi="Times New Roman" w:cs="Times New Roman"/>
                <w:b/>
                <w:bCs/>
              </w:rPr>
              <w:t>Цель</w:t>
            </w:r>
            <w:r w:rsidRPr="0012442F">
              <w:rPr>
                <w:rFonts w:ascii="Times New Roman" w:hAnsi="Times New Roman" w:cs="Times New Roman"/>
              </w:rPr>
              <w:t> — изучить явление радиоактивности и модели строения атомов. </w:t>
            </w:r>
          </w:p>
          <w:p w14:paraId="491A963E" w14:textId="77777777" w:rsidR="009F5E1C" w:rsidRPr="0012442F" w:rsidRDefault="009F5E1C" w:rsidP="00053D70">
            <w:pPr>
              <w:ind w:right="1071" w:firstLine="33"/>
              <w:rPr>
                <w:rFonts w:ascii="Times New Roman" w:hAnsi="Times New Roman" w:cs="Times New Roman"/>
                <w:sz w:val="6"/>
                <w:szCs w:val="6"/>
              </w:rPr>
            </w:pPr>
            <w:r w:rsidRPr="0012442F">
              <w:rPr>
                <w:rFonts w:ascii="Times New Roman" w:hAnsi="Times New Roman" w:cs="Times New Roman"/>
              </w:rPr>
              <w:t> </w:t>
            </w:r>
          </w:p>
          <w:p w14:paraId="1C02A656" w14:textId="77777777" w:rsidR="009F5E1C" w:rsidRPr="0012442F" w:rsidRDefault="009F5E1C" w:rsidP="00053D70">
            <w:pPr>
              <w:rPr>
                <w:rFonts w:ascii="Times New Roman" w:hAnsi="Times New Roman" w:cs="Times New Roman"/>
              </w:rPr>
            </w:pPr>
            <w:r w:rsidRPr="0012442F">
              <w:rPr>
                <w:rFonts w:ascii="Times New Roman" w:hAnsi="Times New Roman" w:cs="Times New Roman"/>
                <w:b/>
                <w:bCs/>
              </w:rPr>
              <w:t>Задачи:</w:t>
            </w:r>
          </w:p>
          <w:p w14:paraId="2CB3F49B" w14:textId="77777777" w:rsidR="009F5E1C" w:rsidRPr="0012442F" w:rsidRDefault="009F5E1C" w:rsidP="009F5E1C">
            <w:pPr>
              <w:numPr>
                <w:ilvl w:val="0"/>
                <w:numId w:val="1"/>
              </w:numPr>
              <w:rPr>
                <w:rFonts w:ascii="Times New Roman" w:hAnsi="Times New Roman" w:cs="Times New Roman"/>
              </w:rPr>
            </w:pPr>
            <w:r w:rsidRPr="0012442F">
              <w:rPr>
                <w:rFonts w:ascii="Times New Roman" w:hAnsi="Times New Roman" w:cs="Times New Roman"/>
              </w:rPr>
              <w:t>изучение истории открытия явления радиоактивности;</w:t>
            </w:r>
          </w:p>
          <w:p w14:paraId="0EBB9D1A" w14:textId="77777777" w:rsidR="009F5E1C" w:rsidRPr="0012442F" w:rsidRDefault="009F5E1C" w:rsidP="009F5E1C">
            <w:pPr>
              <w:numPr>
                <w:ilvl w:val="0"/>
                <w:numId w:val="1"/>
              </w:numPr>
              <w:rPr>
                <w:rFonts w:ascii="Times New Roman" w:hAnsi="Times New Roman" w:cs="Times New Roman"/>
              </w:rPr>
            </w:pPr>
            <w:r w:rsidRPr="0012442F">
              <w:rPr>
                <w:rFonts w:ascii="Times New Roman" w:hAnsi="Times New Roman" w:cs="Times New Roman"/>
              </w:rPr>
              <w:t>определение значения понятий </w:t>
            </w:r>
            <w:r w:rsidRPr="0012442F">
              <w:rPr>
                <w:rFonts w:ascii="Times New Roman" w:hAnsi="Times New Roman" w:cs="Times New Roman"/>
                <w:i/>
                <w:iCs/>
              </w:rPr>
              <w:t>излучение</w:t>
            </w:r>
            <w:r w:rsidRPr="0012442F">
              <w:rPr>
                <w:rFonts w:ascii="Times New Roman" w:hAnsi="Times New Roman" w:cs="Times New Roman"/>
              </w:rPr>
              <w:t>, </w:t>
            </w:r>
            <w:r w:rsidRPr="0012442F">
              <w:rPr>
                <w:rFonts w:ascii="Times New Roman" w:hAnsi="Times New Roman" w:cs="Times New Roman"/>
                <w:i/>
                <w:iCs/>
              </w:rPr>
              <w:t>радиация</w:t>
            </w:r>
            <w:r w:rsidRPr="0012442F">
              <w:rPr>
                <w:rFonts w:ascii="Times New Roman" w:hAnsi="Times New Roman" w:cs="Times New Roman"/>
              </w:rPr>
              <w:t>, </w:t>
            </w:r>
            <w:r w:rsidRPr="0012442F">
              <w:rPr>
                <w:rFonts w:ascii="Times New Roman" w:hAnsi="Times New Roman" w:cs="Times New Roman"/>
                <w:i/>
                <w:iCs/>
              </w:rPr>
              <w:t>радиоактивность</w:t>
            </w:r>
            <w:r w:rsidRPr="0012442F">
              <w:rPr>
                <w:rFonts w:ascii="Times New Roman" w:hAnsi="Times New Roman" w:cs="Times New Roman"/>
              </w:rPr>
              <w:t>, </w:t>
            </w:r>
            <w:r w:rsidRPr="0012442F">
              <w:rPr>
                <w:rFonts w:ascii="Times New Roman" w:hAnsi="Times New Roman" w:cs="Times New Roman"/>
                <w:i/>
                <w:iCs/>
              </w:rPr>
              <w:t>ионизирующее излучение</w:t>
            </w:r>
            <w:r w:rsidRPr="0012442F">
              <w:rPr>
                <w:rFonts w:ascii="Times New Roman" w:hAnsi="Times New Roman" w:cs="Times New Roman"/>
              </w:rPr>
              <w:t>;</w:t>
            </w:r>
          </w:p>
          <w:p w14:paraId="4E86AA2A" w14:textId="77777777" w:rsidR="009F5E1C" w:rsidRPr="0012442F" w:rsidRDefault="009F5E1C" w:rsidP="009F5E1C">
            <w:pPr>
              <w:numPr>
                <w:ilvl w:val="0"/>
                <w:numId w:val="1"/>
              </w:numPr>
              <w:rPr>
                <w:rFonts w:ascii="Times New Roman" w:hAnsi="Times New Roman" w:cs="Times New Roman"/>
              </w:rPr>
            </w:pPr>
            <w:r w:rsidRPr="0012442F">
              <w:rPr>
                <w:rFonts w:ascii="Times New Roman" w:hAnsi="Times New Roman" w:cs="Times New Roman"/>
              </w:rPr>
              <w:t>сравнение моделей строения атома Томсона и Резерфорда;</w:t>
            </w:r>
          </w:p>
          <w:p w14:paraId="1F3ADE2F" w14:textId="77777777" w:rsidR="009F5E1C" w:rsidRPr="003B278F" w:rsidRDefault="009F5E1C" w:rsidP="009F5E1C">
            <w:pPr>
              <w:numPr>
                <w:ilvl w:val="0"/>
                <w:numId w:val="1"/>
              </w:numPr>
              <w:rPr>
                <w:rFonts w:ascii="Times New Roman" w:hAnsi="Times New Roman" w:cs="Times New Roman"/>
              </w:rPr>
            </w:pPr>
            <w:r w:rsidRPr="0012442F">
              <w:rPr>
                <w:rFonts w:ascii="Times New Roman" w:hAnsi="Times New Roman" w:cs="Times New Roman"/>
              </w:rPr>
              <w:t>изучение альфа-, бета- и гамма-распадов.</w:t>
            </w:r>
          </w:p>
          <w:p w14:paraId="306A6B25" w14:textId="77777777" w:rsidR="009F5E1C" w:rsidRPr="0012442F" w:rsidRDefault="009F5E1C" w:rsidP="00053D70">
            <w:pPr>
              <w:ind w:left="720"/>
              <w:rPr>
                <w:rFonts w:ascii="Times New Roman" w:hAnsi="Times New Roman" w:cs="Times New Roman"/>
              </w:rPr>
            </w:pPr>
          </w:p>
          <w:p w14:paraId="7D9D3B83" w14:textId="77777777" w:rsidR="009F5E1C" w:rsidRPr="003B278F" w:rsidRDefault="009F5E1C" w:rsidP="00053D70">
            <w:pPr>
              <w:rPr>
                <w:rFonts w:ascii="Times New Roman" w:hAnsi="Times New Roman" w:cs="Times New Roman"/>
                <w:b/>
                <w:bCs/>
              </w:rPr>
            </w:pPr>
            <w:r w:rsidRPr="003B278F">
              <w:rPr>
                <w:rFonts w:ascii="Times New Roman" w:hAnsi="Times New Roman" w:cs="Times New Roman"/>
                <w:b/>
                <w:bCs/>
              </w:rPr>
              <w:t>Планируемые образовательные результаты</w:t>
            </w:r>
          </w:p>
          <w:p w14:paraId="1400FEF6" w14:textId="77777777" w:rsidR="009F5E1C" w:rsidRPr="003B278F" w:rsidRDefault="009F5E1C" w:rsidP="00053D70">
            <w:pPr>
              <w:rPr>
                <w:rFonts w:ascii="Times New Roman" w:hAnsi="Times New Roman" w:cs="Times New Roman"/>
              </w:rPr>
            </w:pPr>
            <w:r w:rsidRPr="003B278F">
              <w:rPr>
                <w:rFonts w:ascii="Times New Roman" w:hAnsi="Times New Roman" w:cs="Times New Roman"/>
              </w:rPr>
              <w:t>Содержание урока ориентировано на достижение личностных, метапредметных и предметных образовательных результатов в соответствии с Федеральной образовательной программой по учебному предмету «Физика» на уровне основного общего образования, а также на формирование естественно-научных межпредметных связей и достижение межпредметных результатов.</w:t>
            </w:r>
          </w:p>
          <w:p w14:paraId="0541EC47" w14:textId="77777777" w:rsidR="009F5E1C" w:rsidRPr="003B278F" w:rsidRDefault="009F5E1C" w:rsidP="00053D70">
            <w:pPr>
              <w:rPr>
                <w:rFonts w:ascii="Times New Roman" w:hAnsi="Times New Roman" w:cs="Times New Roman"/>
              </w:rPr>
            </w:pPr>
            <w:r w:rsidRPr="003B278F">
              <w:rPr>
                <w:rFonts w:ascii="Times New Roman" w:hAnsi="Times New Roman" w:cs="Times New Roman"/>
                <w:i/>
                <w:iCs/>
              </w:rPr>
              <w:t>Личностные результаты</w:t>
            </w:r>
          </w:p>
          <w:p w14:paraId="4D120927" w14:textId="77777777" w:rsidR="009F5E1C" w:rsidRPr="003B278F" w:rsidRDefault="009F5E1C" w:rsidP="009F5E1C">
            <w:pPr>
              <w:numPr>
                <w:ilvl w:val="0"/>
                <w:numId w:val="2"/>
              </w:numPr>
              <w:rPr>
                <w:rFonts w:ascii="Times New Roman" w:hAnsi="Times New Roman" w:cs="Times New Roman"/>
              </w:rPr>
            </w:pPr>
            <w:r w:rsidRPr="003B278F">
              <w:rPr>
                <w:rFonts w:ascii="Times New Roman" w:hAnsi="Times New Roman" w:cs="Times New Roman"/>
              </w:rPr>
              <w:t>Осознаниеценности физической науки как мощного инструмента познания мира, основы развития технологий;</w:t>
            </w:r>
          </w:p>
          <w:p w14:paraId="47F60132" w14:textId="77777777" w:rsidR="009F5E1C" w:rsidRPr="003B278F" w:rsidRDefault="009F5E1C" w:rsidP="009F5E1C">
            <w:pPr>
              <w:numPr>
                <w:ilvl w:val="0"/>
                <w:numId w:val="2"/>
              </w:numPr>
              <w:rPr>
                <w:rFonts w:ascii="Times New Roman" w:hAnsi="Times New Roman" w:cs="Times New Roman"/>
              </w:rPr>
            </w:pPr>
            <w:r w:rsidRPr="003B278F">
              <w:rPr>
                <w:rFonts w:ascii="Times New Roman" w:hAnsi="Times New Roman" w:cs="Times New Roman"/>
              </w:rPr>
              <w:t>ценностное отношение к достижениям учёных-физиков;</w:t>
            </w:r>
          </w:p>
          <w:p w14:paraId="4398C7CF" w14:textId="77777777" w:rsidR="009F5E1C" w:rsidRPr="003B278F" w:rsidRDefault="009F5E1C" w:rsidP="009F5E1C">
            <w:pPr>
              <w:numPr>
                <w:ilvl w:val="0"/>
                <w:numId w:val="2"/>
              </w:numPr>
              <w:rPr>
                <w:rFonts w:ascii="Times New Roman" w:hAnsi="Times New Roman" w:cs="Times New Roman"/>
              </w:rPr>
            </w:pPr>
            <w:r w:rsidRPr="003B278F">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14:paraId="57363893" w14:textId="77777777" w:rsidR="009F5E1C" w:rsidRPr="003B278F" w:rsidRDefault="009F5E1C" w:rsidP="009F5E1C">
            <w:pPr>
              <w:numPr>
                <w:ilvl w:val="0"/>
                <w:numId w:val="2"/>
              </w:numPr>
              <w:rPr>
                <w:rFonts w:ascii="Times New Roman" w:hAnsi="Times New Roman" w:cs="Times New Roman"/>
              </w:rPr>
            </w:pPr>
            <w:r w:rsidRPr="003B278F">
              <w:rPr>
                <w:rFonts w:ascii="Times New Roman" w:hAnsi="Times New Roman" w:cs="Times New Roman"/>
              </w:rPr>
              <w:t>понимание роли физики в формировании научного мировоззрения.</w:t>
            </w:r>
          </w:p>
          <w:p w14:paraId="56253A37" w14:textId="77777777" w:rsidR="009F5E1C" w:rsidRPr="003B278F" w:rsidRDefault="009F5E1C" w:rsidP="00053D70">
            <w:pPr>
              <w:rPr>
                <w:rFonts w:ascii="Times New Roman" w:hAnsi="Times New Roman" w:cs="Times New Roman"/>
              </w:rPr>
            </w:pPr>
            <w:r w:rsidRPr="003B278F">
              <w:rPr>
                <w:rFonts w:ascii="Times New Roman" w:hAnsi="Times New Roman" w:cs="Times New Roman"/>
              </w:rPr>
              <w:t> </w:t>
            </w:r>
          </w:p>
          <w:p w14:paraId="6D372F83" w14:textId="77777777" w:rsidR="009F5E1C" w:rsidRPr="003B278F" w:rsidRDefault="009F5E1C" w:rsidP="00053D70">
            <w:pPr>
              <w:rPr>
                <w:rFonts w:ascii="Times New Roman" w:hAnsi="Times New Roman" w:cs="Times New Roman"/>
              </w:rPr>
            </w:pPr>
            <w:r w:rsidRPr="003B278F">
              <w:rPr>
                <w:rFonts w:ascii="Times New Roman" w:hAnsi="Times New Roman" w:cs="Times New Roman"/>
                <w:i/>
                <w:iCs/>
              </w:rPr>
              <w:t>Метапредметные результаты</w:t>
            </w:r>
          </w:p>
          <w:p w14:paraId="7926A521" w14:textId="77777777" w:rsidR="009F5E1C" w:rsidRPr="003B278F" w:rsidRDefault="009F5E1C" w:rsidP="009F5E1C">
            <w:pPr>
              <w:numPr>
                <w:ilvl w:val="0"/>
                <w:numId w:val="3"/>
              </w:numPr>
              <w:rPr>
                <w:rFonts w:ascii="Times New Roman" w:hAnsi="Times New Roman" w:cs="Times New Roman"/>
              </w:rPr>
            </w:pPr>
            <w:r w:rsidRPr="003B278F">
              <w:rPr>
                <w:rFonts w:ascii="Times New Roman" w:hAnsi="Times New Roman" w:cs="Times New Roman"/>
              </w:rPr>
              <w:t>Умение выявлять и характеризовать существенные признаки объектов (явлений);</w:t>
            </w:r>
          </w:p>
          <w:p w14:paraId="5A99DC98" w14:textId="77777777" w:rsidR="009F5E1C" w:rsidRPr="003B278F" w:rsidRDefault="009F5E1C" w:rsidP="009F5E1C">
            <w:pPr>
              <w:numPr>
                <w:ilvl w:val="0"/>
                <w:numId w:val="3"/>
              </w:numPr>
              <w:rPr>
                <w:rFonts w:ascii="Times New Roman" w:hAnsi="Times New Roman" w:cs="Times New Roman"/>
              </w:rPr>
            </w:pPr>
            <w:r w:rsidRPr="003B278F">
              <w:rPr>
                <w:rFonts w:ascii="Times New Roman" w:hAnsi="Times New Roman" w:cs="Times New Roman"/>
              </w:rPr>
              <w:t>умение выявлять закономерности в рассматриваемых данных, относящихся к физическим явлениям;</w:t>
            </w:r>
          </w:p>
          <w:p w14:paraId="5BB0ABED" w14:textId="77777777" w:rsidR="009F5E1C" w:rsidRPr="003B278F" w:rsidRDefault="009F5E1C" w:rsidP="009F5E1C">
            <w:pPr>
              <w:numPr>
                <w:ilvl w:val="0"/>
                <w:numId w:val="3"/>
              </w:numPr>
              <w:rPr>
                <w:rFonts w:ascii="Times New Roman" w:hAnsi="Times New Roman" w:cs="Times New Roman"/>
              </w:rPr>
            </w:pPr>
            <w:r w:rsidRPr="003B278F">
              <w:rPr>
                <w:rFonts w:ascii="Times New Roman" w:hAnsi="Times New Roman" w:cs="Times New Roman"/>
              </w:rPr>
              <w:t>умение выявлять причинно-следственные связи при изучении физических явлений и процессов;</w:t>
            </w:r>
          </w:p>
          <w:p w14:paraId="23C094D7" w14:textId="77777777" w:rsidR="009F5E1C" w:rsidRPr="003B278F" w:rsidRDefault="009F5E1C" w:rsidP="009F5E1C">
            <w:pPr>
              <w:numPr>
                <w:ilvl w:val="0"/>
                <w:numId w:val="3"/>
              </w:numPr>
              <w:rPr>
                <w:rFonts w:ascii="Times New Roman" w:hAnsi="Times New Roman" w:cs="Times New Roman"/>
              </w:rPr>
            </w:pPr>
            <w:r w:rsidRPr="003B278F">
              <w:rPr>
                <w:rFonts w:ascii="Times New Roman" w:hAnsi="Times New Roman" w:cs="Times New Roman"/>
              </w:rPr>
              <w:t>умение использовать вопросы как исследовательский инструмент познания;</w:t>
            </w:r>
          </w:p>
          <w:p w14:paraId="2E1ACB9B" w14:textId="77777777" w:rsidR="009F5E1C" w:rsidRDefault="009F5E1C" w:rsidP="009F5E1C">
            <w:pPr>
              <w:numPr>
                <w:ilvl w:val="0"/>
                <w:numId w:val="3"/>
              </w:numPr>
              <w:rPr>
                <w:rFonts w:ascii="Times New Roman" w:hAnsi="Times New Roman" w:cs="Times New Roman"/>
              </w:rPr>
            </w:pPr>
            <w:r w:rsidRPr="003B278F">
              <w:rPr>
                <w:rFonts w:ascii="Times New Roman" w:hAnsi="Times New Roman" w:cs="Times New Roman"/>
              </w:rPr>
              <w:t>умение анализировать, систематизировать и интерпретировать информацию различных видов и форм представления.</w:t>
            </w:r>
          </w:p>
          <w:p w14:paraId="5501C86F" w14:textId="77777777" w:rsidR="009F5E1C" w:rsidRPr="003B278F" w:rsidRDefault="009F5E1C" w:rsidP="00053D70">
            <w:pPr>
              <w:rPr>
                <w:rFonts w:ascii="Times New Roman" w:hAnsi="Times New Roman" w:cs="Times New Roman"/>
              </w:rPr>
            </w:pPr>
            <w:r w:rsidRPr="003B278F">
              <w:rPr>
                <w:rFonts w:ascii="Times New Roman" w:hAnsi="Times New Roman" w:cs="Times New Roman"/>
                <w:i/>
                <w:iCs/>
              </w:rPr>
              <w:t>Предметные результаты</w:t>
            </w:r>
          </w:p>
          <w:p w14:paraId="40731CF8" w14:textId="77777777" w:rsidR="009F5E1C" w:rsidRPr="003B278F" w:rsidRDefault="009F5E1C" w:rsidP="009F5E1C">
            <w:pPr>
              <w:numPr>
                <w:ilvl w:val="0"/>
                <w:numId w:val="4"/>
              </w:numPr>
              <w:rPr>
                <w:rFonts w:ascii="Times New Roman" w:hAnsi="Times New Roman" w:cs="Times New Roman"/>
              </w:rPr>
            </w:pPr>
            <w:r w:rsidRPr="003B278F">
              <w:rPr>
                <w:rFonts w:ascii="Times New Roman" w:hAnsi="Times New Roman" w:cs="Times New Roman"/>
              </w:rPr>
              <w:t>Понимание, что явления радиоактивности связано с изменениями, происходящими в ядре атома;</w:t>
            </w:r>
          </w:p>
          <w:p w14:paraId="1B2B3D59" w14:textId="77777777" w:rsidR="009F5E1C" w:rsidRPr="003B278F" w:rsidRDefault="009F5E1C" w:rsidP="009F5E1C">
            <w:pPr>
              <w:numPr>
                <w:ilvl w:val="0"/>
                <w:numId w:val="4"/>
              </w:numPr>
              <w:rPr>
                <w:rFonts w:ascii="Times New Roman" w:hAnsi="Times New Roman" w:cs="Times New Roman"/>
              </w:rPr>
            </w:pPr>
            <w:r w:rsidRPr="003B278F">
              <w:rPr>
                <w:rFonts w:ascii="Times New Roman" w:hAnsi="Times New Roman" w:cs="Times New Roman"/>
              </w:rPr>
              <w:t>умение делать вывод по описанию результатов исторического физического</w:t>
            </w:r>
            <w:r>
              <w:rPr>
                <w:rFonts w:ascii="Times New Roman" w:hAnsi="Times New Roman" w:cs="Times New Roman"/>
              </w:rPr>
              <w:t xml:space="preserve"> </w:t>
            </w:r>
            <w:r w:rsidRPr="003B278F">
              <w:rPr>
                <w:rFonts w:ascii="Times New Roman" w:hAnsi="Times New Roman" w:cs="Times New Roman"/>
              </w:rPr>
              <w:t>эксперимента;</w:t>
            </w:r>
          </w:p>
          <w:p w14:paraId="64DD3E58" w14:textId="77777777" w:rsidR="009F5E1C" w:rsidRPr="003B278F" w:rsidRDefault="009F5E1C" w:rsidP="009F5E1C">
            <w:pPr>
              <w:numPr>
                <w:ilvl w:val="0"/>
                <w:numId w:val="4"/>
              </w:numPr>
              <w:rPr>
                <w:rFonts w:ascii="Times New Roman" w:hAnsi="Times New Roman" w:cs="Times New Roman"/>
              </w:rPr>
            </w:pPr>
            <w:r w:rsidRPr="003B278F">
              <w:rPr>
                <w:rFonts w:ascii="Times New Roman" w:hAnsi="Times New Roman" w:cs="Times New Roman"/>
              </w:rPr>
              <w:t>понимание, что модели строения атома Томсона и Резерфорда не объясняют все наблюдаемые явления, связанные с излучением и радиоактивностью;</w:t>
            </w:r>
          </w:p>
          <w:p w14:paraId="16ADACF5" w14:textId="77777777" w:rsidR="009F5E1C" w:rsidRPr="003B278F" w:rsidRDefault="009F5E1C" w:rsidP="009F5E1C">
            <w:pPr>
              <w:numPr>
                <w:ilvl w:val="0"/>
                <w:numId w:val="4"/>
              </w:numPr>
              <w:rPr>
                <w:rFonts w:ascii="Times New Roman" w:hAnsi="Times New Roman" w:cs="Times New Roman"/>
              </w:rPr>
            </w:pPr>
            <w:r w:rsidRPr="003B278F">
              <w:rPr>
                <w:rFonts w:ascii="Times New Roman" w:hAnsi="Times New Roman" w:cs="Times New Roman"/>
              </w:rPr>
              <w:t>знание характеристик частиц разных видов радиоактивного излучения;</w:t>
            </w:r>
          </w:p>
          <w:p w14:paraId="1FD0F791" w14:textId="77777777" w:rsidR="009F5E1C" w:rsidRPr="003B278F" w:rsidRDefault="009F5E1C" w:rsidP="009F5E1C">
            <w:pPr>
              <w:numPr>
                <w:ilvl w:val="0"/>
                <w:numId w:val="4"/>
              </w:numPr>
              <w:rPr>
                <w:rFonts w:ascii="Times New Roman" w:hAnsi="Times New Roman" w:cs="Times New Roman"/>
              </w:rPr>
            </w:pPr>
            <w:r w:rsidRPr="003B278F">
              <w:rPr>
                <w:rFonts w:ascii="Times New Roman" w:hAnsi="Times New Roman" w:cs="Times New Roman"/>
              </w:rPr>
              <w:t>умение определять, какие изменения происходят с ядром атома при радиоактивном распаде.</w:t>
            </w:r>
          </w:p>
          <w:p w14:paraId="2EB630DF" w14:textId="77777777" w:rsidR="009F5E1C" w:rsidRPr="003B278F" w:rsidRDefault="009F5E1C" w:rsidP="00053D70">
            <w:pPr>
              <w:rPr>
                <w:rFonts w:ascii="Times New Roman" w:hAnsi="Times New Roman" w:cs="Times New Roman"/>
              </w:rPr>
            </w:pPr>
            <w:r w:rsidRPr="003B278F">
              <w:rPr>
                <w:rFonts w:ascii="Times New Roman" w:hAnsi="Times New Roman" w:cs="Times New Roman"/>
              </w:rPr>
              <w:t> </w:t>
            </w:r>
          </w:p>
          <w:p w14:paraId="1E7DA186" w14:textId="77777777" w:rsidR="009F5E1C" w:rsidRPr="003B278F" w:rsidRDefault="009F5E1C" w:rsidP="00053D70">
            <w:pPr>
              <w:rPr>
                <w:rFonts w:ascii="Times New Roman" w:hAnsi="Times New Roman" w:cs="Times New Roman"/>
              </w:rPr>
            </w:pPr>
            <w:r w:rsidRPr="003B278F">
              <w:rPr>
                <w:rFonts w:ascii="Times New Roman" w:hAnsi="Times New Roman" w:cs="Times New Roman"/>
                <w:i/>
                <w:iCs/>
              </w:rPr>
              <w:lastRenderedPageBreak/>
              <w:t>Межпредметные результаты</w:t>
            </w:r>
          </w:p>
          <w:p w14:paraId="54AA423B" w14:textId="77777777" w:rsidR="009F5E1C" w:rsidRDefault="009F5E1C" w:rsidP="009F5E1C">
            <w:pPr>
              <w:numPr>
                <w:ilvl w:val="0"/>
                <w:numId w:val="5"/>
              </w:numPr>
              <w:rPr>
                <w:rFonts w:ascii="Times New Roman" w:hAnsi="Times New Roman" w:cs="Times New Roman"/>
              </w:rPr>
            </w:pPr>
            <w:r w:rsidRPr="003B278F">
              <w:rPr>
                <w:rFonts w:ascii="Times New Roman" w:hAnsi="Times New Roman" w:cs="Times New Roman"/>
              </w:rPr>
              <w:t>Понимание, что альфа-, бета-распад не являются химическими реакциями, поскольку происходит образование нового химического элемента.</w:t>
            </w:r>
          </w:p>
          <w:p w14:paraId="22BBC640" w14:textId="77777777" w:rsidR="009F5E1C" w:rsidRDefault="009F5E1C" w:rsidP="00053D70">
            <w:pPr>
              <w:ind w:left="720"/>
              <w:rPr>
                <w:rFonts w:ascii="Times New Roman" w:hAnsi="Times New Roman" w:cs="Times New Roman"/>
              </w:rPr>
            </w:pPr>
          </w:p>
          <w:p w14:paraId="18B13F8C" w14:textId="77777777" w:rsidR="009F5E1C" w:rsidRDefault="009F5E1C" w:rsidP="00053D70">
            <w:pPr>
              <w:ind w:left="360"/>
              <w:rPr>
                <w:rFonts w:ascii="Times New Roman" w:hAnsi="Times New Roman" w:cs="Times New Roman"/>
                <w:b/>
                <w:bCs/>
              </w:rPr>
            </w:pPr>
            <w:r>
              <w:rPr>
                <w:rFonts w:ascii="Times New Roman" w:hAnsi="Times New Roman" w:cs="Times New Roman"/>
              </w:rPr>
              <w:t xml:space="preserve"> </w:t>
            </w:r>
            <w:r w:rsidRPr="00EB2625">
              <w:rPr>
                <w:rFonts w:ascii="Times New Roman" w:hAnsi="Times New Roman" w:cs="Times New Roman"/>
                <w:b/>
                <w:bCs/>
              </w:rPr>
              <w:t xml:space="preserve">Используемый УМК: </w:t>
            </w:r>
            <w:r>
              <w:rPr>
                <w:rFonts w:ascii="Times New Roman" w:hAnsi="Times New Roman" w:cs="Times New Roman"/>
                <w:b/>
                <w:bCs/>
              </w:rPr>
              <w:t>«</w:t>
            </w:r>
            <w:r w:rsidRPr="00EB2625">
              <w:rPr>
                <w:rFonts w:ascii="Times New Roman" w:hAnsi="Times New Roman" w:cs="Times New Roman"/>
              </w:rPr>
              <w:t>Физика 9 класс. Базовый уровень. Учебник (</w:t>
            </w:r>
            <w:r w:rsidRPr="00EB2625">
              <w:rPr>
                <w:rFonts w:ascii="Times New Roman" w:hAnsi="Times New Roman" w:cs="Times New Roman"/>
                <w:b/>
                <w:bCs/>
              </w:rPr>
              <w:t>3-е изд</w:t>
            </w:r>
            <w:r w:rsidRPr="00EB2625">
              <w:rPr>
                <w:rFonts w:ascii="Times New Roman" w:hAnsi="Times New Roman" w:cs="Times New Roman"/>
              </w:rPr>
              <w:t>.) ФГОС» Перышкин И.М., Гутник Е.М., Иванов А.И., Петрова М.А., АО "Издательство "Просвещение", 2023</w:t>
            </w:r>
          </w:p>
          <w:p w14:paraId="62DF9D79" w14:textId="77777777" w:rsidR="009F5E1C" w:rsidRDefault="009F5E1C" w:rsidP="00053D70">
            <w:pPr>
              <w:rPr>
                <w:rFonts w:ascii="Times New Roman" w:hAnsi="Times New Roman" w:cs="Times New Roman"/>
              </w:rPr>
            </w:pPr>
            <w:r w:rsidRPr="00EB2625">
              <w:rPr>
                <w:rFonts w:ascii="Times New Roman" w:hAnsi="Times New Roman" w:cs="Times New Roman"/>
                <w:b/>
                <w:bCs/>
              </w:rPr>
              <w:t>Формы обучения</w:t>
            </w:r>
            <w:r>
              <w:rPr>
                <w:rFonts w:ascii="Times New Roman" w:hAnsi="Times New Roman" w:cs="Times New Roman"/>
                <w:b/>
                <w:bCs/>
              </w:rPr>
              <w:t xml:space="preserve">: </w:t>
            </w:r>
            <w:r w:rsidRPr="00EB2625">
              <w:rPr>
                <w:rFonts w:ascii="Times New Roman" w:hAnsi="Times New Roman" w:cs="Times New Roman"/>
              </w:rPr>
              <w:t>фронтальная, индивидуальная, групповая</w:t>
            </w:r>
          </w:p>
          <w:p w14:paraId="37A90CF7" w14:textId="77777777" w:rsidR="009F5E1C" w:rsidRPr="002F777A" w:rsidRDefault="009F5E1C" w:rsidP="00053D70">
            <w:pPr>
              <w:rPr>
                <w:rFonts w:ascii="Times New Roman" w:hAnsi="Times New Roman" w:cs="Times New Roman"/>
              </w:rPr>
            </w:pPr>
            <w:r>
              <w:rPr>
                <w:rFonts w:ascii="Times New Roman" w:hAnsi="Times New Roman" w:cs="Times New Roman"/>
                <w:b/>
                <w:bCs/>
              </w:rPr>
              <w:t xml:space="preserve">Оборудование: </w:t>
            </w:r>
            <w:r w:rsidRPr="002F777A">
              <w:rPr>
                <w:rFonts w:ascii="Times New Roman" w:hAnsi="Times New Roman" w:cs="Times New Roman"/>
              </w:rPr>
              <w:t>интерактивная доска, нетбуки с выходом в Интернет</w:t>
            </w:r>
          </w:p>
          <w:p w14:paraId="6B6329AF" w14:textId="77777777" w:rsidR="009F5E1C" w:rsidRPr="003B278F" w:rsidRDefault="009F5E1C" w:rsidP="00053D70">
            <w:pPr>
              <w:rPr>
                <w:rFonts w:ascii="Times New Roman" w:hAnsi="Times New Roman" w:cs="Times New Roman"/>
              </w:rPr>
            </w:pPr>
          </w:p>
        </w:tc>
      </w:tr>
      <w:tr w:rsidR="009F5E1C" w:rsidRPr="0012442F" w14:paraId="0440C036" w14:textId="77777777" w:rsidTr="00053D70">
        <w:tc>
          <w:tcPr>
            <w:tcW w:w="15877" w:type="dxa"/>
            <w:gridSpan w:val="2"/>
          </w:tcPr>
          <w:p w14:paraId="63DBD9D6" w14:textId="77777777" w:rsidR="009F5E1C" w:rsidRPr="0012442F" w:rsidRDefault="009F5E1C" w:rsidP="00053D70">
            <w:pPr>
              <w:spacing w:before="240"/>
              <w:jc w:val="center"/>
              <w:rPr>
                <w:rFonts w:ascii="Times New Roman" w:hAnsi="Times New Roman" w:cs="Times New Roman"/>
                <w:b/>
                <w:bCs/>
              </w:rPr>
            </w:pPr>
            <w:r w:rsidRPr="007F322B">
              <w:rPr>
                <w:rFonts w:ascii="Times New Roman" w:hAnsi="Times New Roman" w:cs="Times New Roman"/>
                <w:b/>
                <w:bCs/>
                <w:color w:val="1F3864" w:themeColor="accent1" w:themeShade="80"/>
              </w:rPr>
              <w:lastRenderedPageBreak/>
              <w:t xml:space="preserve">Этап 1 Мотивационный </w:t>
            </w:r>
          </w:p>
        </w:tc>
      </w:tr>
      <w:tr w:rsidR="009F5E1C" w:rsidRPr="00EB0FF0" w14:paraId="27FE325F" w14:textId="77777777" w:rsidTr="00053D70">
        <w:trPr>
          <w:trHeight w:val="1407"/>
        </w:trPr>
        <w:tc>
          <w:tcPr>
            <w:tcW w:w="9498" w:type="dxa"/>
          </w:tcPr>
          <w:p w14:paraId="431A8673" w14:textId="77777777" w:rsidR="009F5E1C" w:rsidRDefault="009F5E1C" w:rsidP="00053D70">
            <w:pPr>
              <w:jc w:val="both"/>
              <w:rPr>
                <w:rFonts w:ascii="Times New Roman" w:hAnsi="Times New Roman" w:cs="Times New Roman"/>
                <w:noProof/>
              </w:rPr>
            </w:pPr>
            <w:r w:rsidRPr="007843D3">
              <w:rPr>
                <w:rFonts w:ascii="Times New Roman" w:hAnsi="Times New Roman" w:cs="Times New Roman"/>
                <w:noProof/>
              </w:rPr>
              <w:t xml:space="preserve">Задание: выберите из списка слова, обозначающие явления </w:t>
            </w:r>
            <w:r>
              <w:rPr>
                <w:rFonts w:ascii="Times New Roman" w:hAnsi="Times New Roman" w:cs="Times New Roman"/>
                <w:noProof/>
              </w:rPr>
              <w:t>и дайте определения этим явлениям:</w:t>
            </w:r>
          </w:p>
          <w:p w14:paraId="6BA4B168" w14:textId="77777777" w:rsidR="009F5E1C" w:rsidRPr="007843D3" w:rsidRDefault="009F5E1C" w:rsidP="00053D70">
            <w:pPr>
              <w:jc w:val="both"/>
              <w:rPr>
                <w:rFonts w:ascii="Times New Roman" w:hAnsi="Times New Roman" w:cs="Times New Roman"/>
                <w:noProof/>
              </w:rPr>
            </w:pPr>
            <w:r>
              <w:rPr>
                <w:rFonts w:ascii="Times New Roman" w:hAnsi="Times New Roman" w:cs="Times New Roman"/>
                <w:noProof/>
              </w:rPr>
              <w:t xml:space="preserve"> ион, э</w:t>
            </w:r>
            <w:r w:rsidRPr="00EB0FF0">
              <w:rPr>
                <w:rFonts w:ascii="Times New Roman" w:hAnsi="Times New Roman" w:cs="Times New Roman"/>
                <w:b/>
                <w:bCs/>
                <w:noProof/>
              </w:rPr>
              <w:t>лектризация</w:t>
            </w:r>
            <w:r>
              <w:rPr>
                <w:rFonts w:ascii="Times New Roman" w:hAnsi="Times New Roman" w:cs="Times New Roman"/>
                <w:noProof/>
              </w:rPr>
              <w:t xml:space="preserve">, атом, </w:t>
            </w:r>
            <w:r w:rsidRPr="00EB0FF0">
              <w:rPr>
                <w:rFonts w:ascii="Times New Roman" w:hAnsi="Times New Roman" w:cs="Times New Roman"/>
                <w:b/>
                <w:bCs/>
                <w:noProof/>
              </w:rPr>
              <w:t>зазамление</w:t>
            </w:r>
            <w:r>
              <w:rPr>
                <w:rFonts w:ascii="Times New Roman" w:hAnsi="Times New Roman" w:cs="Times New Roman"/>
                <w:noProof/>
              </w:rPr>
              <w:t xml:space="preserve">, электрон, протон, </w:t>
            </w:r>
            <w:r w:rsidRPr="00EB0FF0">
              <w:rPr>
                <w:rFonts w:ascii="Times New Roman" w:hAnsi="Times New Roman" w:cs="Times New Roman"/>
                <w:noProof/>
              </w:rPr>
              <w:t>электри</w:t>
            </w:r>
            <w:r>
              <w:rPr>
                <w:rFonts w:ascii="Times New Roman" w:hAnsi="Times New Roman" w:cs="Times New Roman"/>
                <w:noProof/>
              </w:rPr>
              <w:t xml:space="preserve">ческий ток, напряжение, ампермерт, заряд, мощность, линза, </w:t>
            </w:r>
            <w:r w:rsidRPr="00EB0FF0">
              <w:rPr>
                <w:rFonts w:ascii="Times New Roman" w:hAnsi="Times New Roman" w:cs="Times New Roman"/>
                <w:b/>
                <w:bCs/>
                <w:noProof/>
              </w:rPr>
              <w:t>радиоактивность</w:t>
            </w:r>
            <w:r>
              <w:rPr>
                <w:rFonts w:ascii="Times New Roman" w:hAnsi="Times New Roman" w:cs="Times New Roman"/>
                <w:noProof/>
              </w:rPr>
              <w:t xml:space="preserve">, магнит, компас, </w:t>
            </w:r>
            <w:r w:rsidRPr="00EB0FF0">
              <w:rPr>
                <w:rFonts w:ascii="Times New Roman" w:hAnsi="Times New Roman" w:cs="Times New Roman"/>
                <w:b/>
                <w:bCs/>
                <w:noProof/>
              </w:rPr>
              <w:t>намагничивание</w:t>
            </w:r>
            <w:r>
              <w:rPr>
                <w:rFonts w:ascii="Times New Roman" w:hAnsi="Times New Roman" w:cs="Times New Roman"/>
                <w:noProof/>
              </w:rPr>
              <w:t>.</w:t>
            </w:r>
          </w:p>
          <w:p w14:paraId="2836D580" w14:textId="77777777" w:rsidR="009F5E1C" w:rsidRPr="003B278F" w:rsidRDefault="009F5E1C" w:rsidP="00053D70">
            <w:pPr>
              <w:rPr>
                <w:noProof/>
              </w:rPr>
            </w:pPr>
            <w:r w:rsidRPr="00EB0FF0">
              <w:rPr>
                <w:rFonts w:ascii="Times New Roman" w:hAnsi="Times New Roman" w:cs="Times New Roman"/>
                <w:noProof/>
              </w:rPr>
              <w:t xml:space="preserve"> Учитель обращает внимание, что есть еще одно явление, не знакомое учащимся- это </w:t>
            </w:r>
            <w:r w:rsidRPr="00EB0FF0">
              <w:rPr>
                <w:rFonts w:ascii="Times New Roman" w:hAnsi="Times New Roman" w:cs="Times New Roman"/>
                <w:b/>
                <w:bCs/>
                <w:noProof/>
              </w:rPr>
              <w:t>радиоактивность</w:t>
            </w:r>
            <w:r>
              <w:rPr>
                <w:rFonts w:ascii="Times New Roman" w:hAnsi="Times New Roman" w:cs="Times New Roman"/>
                <w:b/>
                <w:bCs/>
                <w:noProof/>
              </w:rPr>
              <w:t xml:space="preserve"> </w:t>
            </w:r>
            <w:r w:rsidRPr="003B278F">
              <w:rPr>
                <w:rFonts w:ascii="Times New Roman" w:hAnsi="Times New Roman" w:cs="Times New Roman"/>
                <w:noProof/>
              </w:rPr>
              <w:t xml:space="preserve">(тема сегодняшнего урока) </w:t>
            </w:r>
          </w:p>
          <w:p w14:paraId="5AA94692" w14:textId="77777777" w:rsidR="009F5E1C" w:rsidRDefault="009F5E1C" w:rsidP="00053D70"/>
        </w:tc>
        <w:tc>
          <w:tcPr>
            <w:tcW w:w="6379" w:type="dxa"/>
          </w:tcPr>
          <w:p w14:paraId="2B053C49" w14:textId="77777777" w:rsidR="009F5E1C" w:rsidRPr="00EB0FF0" w:rsidRDefault="009F5E1C" w:rsidP="00053D70">
            <w:pPr>
              <w:rPr>
                <w:rFonts w:ascii="Times New Roman" w:hAnsi="Times New Roman" w:cs="Times New Roman"/>
              </w:rPr>
            </w:pPr>
            <w:r w:rsidRPr="00EB0FF0">
              <w:rPr>
                <w:rFonts w:ascii="Times New Roman" w:hAnsi="Times New Roman" w:cs="Times New Roman"/>
              </w:rPr>
              <w:t>Учащиеся дают определения физическим явлениям.</w:t>
            </w:r>
          </w:p>
          <w:p w14:paraId="02E68FEB" w14:textId="77777777" w:rsidR="009F5E1C" w:rsidRPr="00EB0FF0" w:rsidRDefault="009F5E1C" w:rsidP="00053D70">
            <w:pPr>
              <w:ind w:right="1497"/>
              <w:rPr>
                <w:rFonts w:ascii="Times New Roman" w:hAnsi="Times New Roman" w:cs="Times New Roman"/>
              </w:rPr>
            </w:pPr>
            <w:r w:rsidRPr="00EB0FF0">
              <w:rPr>
                <w:rFonts w:ascii="Times New Roman" w:hAnsi="Times New Roman" w:cs="Times New Roman"/>
                <w:b/>
                <w:bCs/>
              </w:rPr>
              <w:t>Электризация</w:t>
            </w:r>
            <w:r w:rsidRPr="00EB0FF0">
              <w:rPr>
                <w:rFonts w:ascii="Times New Roman" w:hAnsi="Times New Roman" w:cs="Times New Roman"/>
              </w:rPr>
              <w:t xml:space="preserve">- </w:t>
            </w:r>
            <w:r>
              <w:rPr>
                <w:rFonts w:ascii="Times New Roman" w:hAnsi="Times New Roman" w:cs="Times New Roman"/>
              </w:rPr>
              <w:t>процесс получения телом электрического заряда</w:t>
            </w:r>
            <w:r w:rsidRPr="00EB0FF0">
              <w:rPr>
                <w:rFonts w:ascii="Times New Roman" w:hAnsi="Times New Roman" w:cs="Times New Roman"/>
              </w:rPr>
              <w:t>;</w:t>
            </w:r>
          </w:p>
          <w:p w14:paraId="622BE437" w14:textId="77777777" w:rsidR="009F5E1C" w:rsidRPr="00EB0FF0" w:rsidRDefault="009F5E1C" w:rsidP="00053D70">
            <w:pPr>
              <w:ind w:right="788"/>
              <w:rPr>
                <w:rFonts w:ascii="Times New Roman" w:hAnsi="Times New Roman" w:cs="Times New Roman"/>
              </w:rPr>
            </w:pPr>
            <w:r w:rsidRPr="00EB0FF0">
              <w:rPr>
                <w:rFonts w:ascii="Times New Roman" w:hAnsi="Times New Roman" w:cs="Times New Roman"/>
                <w:b/>
                <w:bCs/>
              </w:rPr>
              <w:t>Заземление</w:t>
            </w:r>
            <w:r w:rsidRPr="00EB0FF0">
              <w:rPr>
                <w:rFonts w:ascii="Times New Roman" w:hAnsi="Times New Roman" w:cs="Times New Roman"/>
              </w:rPr>
              <w:t xml:space="preserve"> – </w:t>
            </w:r>
            <w:r>
              <w:rPr>
                <w:rFonts w:ascii="Times New Roman" w:hAnsi="Times New Roman" w:cs="Times New Roman"/>
              </w:rPr>
              <w:t>соединение наэлектризованного тела проводником с землей</w:t>
            </w:r>
            <w:r w:rsidRPr="00EB0FF0">
              <w:rPr>
                <w:rFonts w:ascii="Times New Roman" w:hAnsi="Times New Roman" w:cs="Times New Roman"/>
              </w:rPr>
              <w:t>;</w:t>
            </w:r>
          </w:p>
          <w:p w14:paraId="48DEF483" w14:textId="77777777" w:rsidR="009F5E1C" w:rsidRDefault="009F5E1C" w:rsidP="00053D70">
            <w:pPr>
              <w:ind w:right="930"/>
              <w:jc w:val="both"/>
              <w:rPr>
                <w:rFonts w:ascii="Times New Roman" w:hAnsi="Times New Roman" w:cs="Times New Roman"/>
              </w:rPr>
            </w:pPr>
            <w:r w:rsidRPr="00EB0FF0">
              <w:rPr>
                <w:rFonts w:ascii="Times New Roman" w:hAnsi="Times New Roman" w:cs="Times New Roman"/>
                <w:b/>
                <w:bCs/>
              </w:rPr>
              <w:t>Намагничивание</w:t>
            </w:r>
            <w:r w:rsidRPr="00EB0FF0">
              <w:rPr>
                <w:rFonts w:ascii="Times New Roman" w:hAnsi="Times New Roman" w:cs="Times New Roman"/>
              </w:rPr>
              <w:t xml:space="preserve"> — это явление, при котором вещество становится источником своего магнитного поля;</w:t>
            </w:r>
          </w:p>
          <w:p w14:paraId="2C5730F7" w14:textId="77777777" w:rsidR="009F5E1C" w:rsidRPr="00EB0FF0" w:rsidRDefault="009F5E1C" w:rsidP="00053D70">
            <w:pPr>
              <w:jc w:val="both"/>
              <w:rPr>
                <w:rFonts w:ascii="Times New Roman" w:hAnsi="Times New Roman" w:cs="Times New Roman"/>
              </w:rPr>
            </w:pPr>
            <w:r>
              <w:rPr>
                <w:rFonts w:ascii="Times New Roman" w:hAnsi="Times New Roman" w:cs="Times New Roman"/>
              </w:rPr>
              <w:t>Ученики записывают тему урока: «</w:t>
            </w:r>
            <w:r w:rsidRPr="0012442F">
              <w:rPr>
                <w:rFonts w:ascii="Times New Roman" w:hAnsi="Times New Roman" w:cs="Times New Roman"/>
                <w:b/>
                <w:bCs/>
              </w:rPr>
              <w:t>Радиоактивность. Модели атомов</w:t>
            </w:r>
            <w:r>
              <w:rPr>
                <w:rFonts w:ascii="Times New Roman" w:hAnsi="Times New Roman" w:cs="Times New Roman"/>
              </w:rPr>
              <w:t>».</w:t>
            </w:r>
          </w:p>
        </w:tc>
      </w:tr>
      <w:tr w:rsidR="009F5E1C" w:rsidRPr="007F322B" w14:paraId="57DA1832" w14:textId="77777777" w:rsidTr="00053D70">
        <w:tc>
          <w:tcPr>
            <w:tcW w:w="15877" w:type="dxa"/>
            <w:gridSpan w:val="2"/>
          </w:tcPr>
          <w:p w14:paraId="5DDF3AA8" w14:textId="77777777" w:rsidR="009F5E1C" w:rsidRPr="007F322B" w:rsidRDefault="009F5E1C" w:rsidP="00053D70">
            <w:pPr>
              <w:spacing w:before="240"/>
              <w:jc w:val="center"/>
              <w:rPr>
                <w:rFonts w:ascii="Times New Roman" w:hAnsi="Times New Roman" w:cs="Times New Roman"/>
                <w:b/>
                <w:bCs/>
              </w:rPr>
            </w:pPr>
            <w:r w:rsidRPr="007F322B">
              <w:rPr>
                <w:rFonts w:ascii="Times New Roman" w:hAnsi="Times New Roman" w:cs="Times New Roman"/>
                <w:b/>
                <w:bCs/>
                <w:color w:val="1F3864" w:themeColor="accent1" w:themeShade="80"/>
              </w:rPr>
              <w:t>Этап 2 Актуализация знаний</w:t>
            </w:r>
          </w:p>
        </w:tc>
      </w:tr>
      <w:tr w:rsidR="009F5E1C" w:rsidRPr="00EB0FF0" w14:paraId="543DBA4F" w14:textId="77777777" w:rsidTr="00053D70">
        <w:tc>
          <w:tcPr>
            <w:tcW w:w="9498" w:type="dxa"/>
          </w:tcPr>
          <w:p w14:paraId="64DF15D8" w14:textId="77777777" w:rsidR="009F5E1C" w:rsidRDefault="009F5E1C" w:rsidP="00053D70">
            <w:pPr>
              <w:jc w:val="both"/>
              <w:rPr>
                <w:rFonts w:ascii="Times New Roman" w:hAnsi="Times New Roman" w:cs="Times New Roman"/>
                <w:noProof/>
              </w:rPr>
            </w:pPr>
            <w:r>
              <w:rPr>
                <w:rFonts w:ascii="Times New Roman" w:hAnsi="Times New Roman" w:cs="Times New Roman"/>
                <w:noProof/>
              </w:rPr>
              <w:t>Из курса физики 8 класса вы знаете, что п</w:t>
            </w:r>
            <w:r w:rsidRPr="002F2A65">
              <w:rPr>
                <w:rFonts w:ascii="Times New Roman" w:hAnsi="Times New Roman" w:cs="Times New Roman"/>
                <w:noProof/>
              </w:rPr>
              <w:t>редположение о том, что все тела состоят из мельчайших частиц, было высказано древнегреческимифилософами </w:t>
            </w:r>
            <w:r>
              <w:rPr>
                <w:rFonts w:ascii="Times New Roman" w:hAnsi="Times New Roman" w:cs="Times New Roman"/>
                <w:noProof/>
              </w:rPr>
              <w:t xml:space="preserve"> </w:t>
            </w:r>
            <w:r w:rsidRPr="002F2A65">
              <w:rPr>
                <w:rFonts w:ascii="Times New Roman" w:hAnsi="Times New Roman" w:cs="Times New Roman"/>
                <w:b/>
                <w:bCs/>
                <w:i/>
                <w:iCs/>
                <w:noProof/>
              </w:rPr>
              <w:t>Левкиппом</w:t>
            </w:r>
            <w:r w:rsidRPr="002F2A65">
              <w:rPr>
                <w:rFonts w:ascii="Times New Roman" w:hAnsi="Times New Roman" w:cs="Times New Roman"/>
                <w:noProof/>
              </w:rPr>
              <w:t> и </w:t>
            </w:r>
            <w:r w:rsidRPr="002F2A65">
              <w:rPr>
                <w:rFonts w:ascii="Times New Roman" w:hAnsi="Times New Roman" w:cs="Times New Roman"/>
                <w:b/>
                <w:bCs/>
                <w:i/>
                <w:iCs/>
                <w:noProof/>
              </w:rPr>
              <w:t>Демокритом</w:t>
            </w:r>
            <w:r w:rsidRPr="002F2A65">
              <w:rPr>
                <w:rFonts w:ascii="Times New Roman" w:hAnsi="Times New Roman" w:cs="Times New Roman"/>
                <w:noProof/>
              </w:rPr>
              <w:t> </w:t>
            </w:r>
          </w:p>
          <w:p w14:paraId="5D55FDF2" w14:textId="77777777" w:rsidR="009F5E1C" w:rsidRDefault="009F5E1C" w:rsidP="00053D70">
            <w:pPr>
              <w:jc w:val="both"/>
              <w:rPr>
                <w:rFonts w:ascii="Times New Roman" w:hAnsi="Times New Roman" w:cs="Times New Roman"/>
                <w:noProof/>
              </w:rPr>
            </w:pPr>
            <w:r w:rsidRPr="002F2A65">
              <w:rPr>
                <w:rFonts w:ascii="Times New Roman" w:hAnsi="Times New Roman" w:cs="Times New Roman"/>
                <w:noProof/>
              </w:rPr>
              <w:t>пример</w:t>
            </w:r>
            <w:r>
              <w:rPr>
                <w:rFonts w:ascii="Times New Roman" w:hAnsi="Times New Roman" w:cs="Times New Roman"/>
                <w:noProof/>
              </w:rPr>
              <w:t>н</w:t>
            </w:r>
            <w:r w:rsidRPr="002F2A65">
              <w:rPr>
                <w:rFonts w:ascii="Times New Roman" w:hAnsi="Times New Roman" w:cs="Times New Roman"/>
                <w:noProof/>
              </w:rPr>
              <w:t xml:space="preserve">о 2500 лет назад. </w:t>
            </w:r>
          </w:p>
          <w:p w14:paraId="46FC1E21" w14:textId="77777777" w:rsidR="009F5E1C" w:rsidRDefault="009F5E1C" w:rsidP="00053D70">
            <w:pPr>
              <w:jc w:val="both"/>
              <w:rPr>
                <w:rFonts w:ascii="Times New Roman" w:hAnsi="Times New Roman" w:cs="Times New Roman"/>
                <w:noProof/>
              </w:rPr>
            </w:pPr>
            <w:r w:rsidRPr="002F2A65">
              <w:rPr>
                <w:rFonts w:ascii="Times New Roman" w:hAnsi="Times New Roman" w:cs="Times New Roman"/>
                <w:noProof/>
              </w:rPr>
              <w:t>Частицы эти были названы </w:t>
            </w:r>
            <w:r w:rsidRPr="002F2A65">
              <w:rPr>
                <w:rFonts w:ascii="Times New Roman" w:hAnsi="Times New Roman" w:cs="Times New Roman"/>
                <w:i/>
                <w:iCs/>
                <w:noProof/>
              </w:rPr>
              <w:t>атомами</w:t>
            </w:r>
            <w:r w:rsidRPr="002F2A65">
              <w:rPr>
                <w:rFonts w:ascii="Times New Roman" w:hAnsi="Times New Roman" w:cs="Times New Roman"/>
                <w:noProof/>
              </w:rPr>
              <w:t xml:space="preserve">, </w:t>
            </w:r>
            <w:r>
              <w:rPr>
                <w:rFonts w:ascii="Times New Roman" w:hAnsi="Times New Roman" w:cs="Times New Roman"/>
                <w:noProof/>
              </w:rPr>
              <w:t>(Что такое атом?)</w:t>
            </w:r>
          </w:p>
          <w:p w14:paraId="511CC36F" w14:textId="77777777" w:rsidR="009F5E1C" w:rsidRDefault="009F5E1C" w:rsidP="00053D70">
            <w:pPr>
              <w:jc w:val="both"/>
              <w:rPr>
                <w:rFonts w:ascii="Times New Roman" w:hAnsi="Times New Roman" w:cs="Times New Roman"/>
                <w:noProof/>
              </w:rPr>
            </w:pPr>
          </w:p>
          <w:p w14:paraId="5782654B" w14:textId="77777777" w:rsidR="009F5E1C" w:rsidRDefault="009F5E1C" w:rsidP="00053D70">
            <w:pPr>
              <w:jc w:val="both"/>
              <w:rPr>
                <w:rFonts w:ascii="Times New Roman" w:hAnsi="Times New Roman" w:cs="Times New Roman"/>
                <w:noProof/>
              </w:rPr>
            </w:pPr>
          </w:p>
          <w:p w14:paraId="4074E4A2" w14:textId="77777777" w:rsidR="009F5E1C" w:rsidRDefault="009F5E1C" w:rsidP="00053D70">
            <w:pPr>
              <w:jc w:val="both"/>
              <w:rPr>
                <w:rFonts w:ascii="Times New Roman" w:hAnsi="Times New Roman" w:cs="Times New Roman"/>
                <w:noProof/>
              </w:rPr>
            </w:pPr>
          </w:p>
          <w:p w14:paraId="5F73F464" w14:textId="77777777" w:rsidR="009F5E1C" w:rsidRDefault="009F5E1C" w:rsidP="00053D70">
            <w:pPr>
              <w:jc w:val="both"/>
              <w:rPr>
                <w:rFonts w:ascii="Times New Roman" w:hAnsi="Times New Roman" w:cs="Times New Roman"/>
                <w:noProof/>
              </w:rPr>
            </w:pPr>
            <w:r>
              <w:rPr>
                <w:rFonts w:ascii="Times New Roman" w:hAnsi="Times New Roman" w:cs="Times New Roman"/>
                <w:noProof/>
              </w:rPr>
              <w:t>Можно ли разделить атом?</w:t>
            </w:r>
          </w:p>
          <w:p w14:paraId="7E737C7D" w14:textId="77777777" w:rsidR="009F5E1C" w:rsidRDefault="009F5E1C" w:rsidP="00053D70">
            <w:pPr>
              <w:jc w:val="both"/>
              <w:rPr>
                <w:rFonts w:ascii="Times New Roman" w:hAnsi="Times New Roman" w:cs="Times New Roman"/>
                <w:noProof/>
              </w:rPr>
            </w:pPr>
          </w:p>
          <w:p w14:paraId="2F7BB149" w14:textId="77777777" w:rsidR="009F5E1C" w:rsidRDefault="009F5E1C" w:rsidP="00053D70">
            <w:pPr>
              <w:jc w:val="both"/>
              <w:rPr>
                <w:rFonts w:ascii="Times New Roman" w:hAnsi="Times New Roman" w:cs="Times New Roman"/>
                <w:noProof/>
              </w:rPr>
            </w:pPr>
          </w:p>
          <w:p w14:paraId="374D0A52" w14:textId="77777777" w:rsidR="009F5E1C" w:rsidRPr="002F2A65" w:rsidRDefault="009F5E1C" w:rsidP="00053D70">
            <w:pPr>
              <w:jc w:val="both"/>
              <w:rPr>
                <w:rFonts w:ascii="Times New Roman" w:hAnsi="Times New Roman" w:cs="Times New Roman"/>
                <w:noProof/>
              </w:rPr>
            </w:pPr>
          </w:p>
          <w:p w14:paraId="2191CC99" w14:textId="77777777" w:rsidR="009F5E1C" w:rsidRPr="002F2A65" w:rsidRDefault="009F5E1C" w:rsidP="00053D70">
            <w:pPr>
              <w:jc w:val="both"/>
              <w:rPr>
                <w:rFonts w:ascii="Times New Roman" w:hAnsi="Times New Roman" w:cs="Times New Roman"/>
                <w:noProof/>
              </w:rPr>
            </w:pPr>
            <w:r>
              <w:rPr>
                <w:rFonts w:ascii="Times New Roman" w:hAnsi="Times New Roman" w:cs="Times New Roman"/>
                <w:noProof/>
              </w:rPr>
              <w:t xml:space="preserve">   Хорошо,</w:t>
            </w:r>
            <w:r w:rsidRPr="002F2A65">
              <w:rPr>
                <w:rFonts w:ascii="Times New Roman" w:hAnsi="Times New Roman" w:cs="Times New Roman"/>
                <w:noProof/>
              </w:rPr>
              <w:t xml:space="preserve"> </w:t>
            </w:r>
            <w:r>
              <w:rPr>
                <w:rFonts w:ascii="Times New Roman" w:hAnsi="Times New Roman" w:cs="Times New Roman"/>
                <w:noProof/>
              </w:rPr>
              <w:t xml:space="preserve"> и так, </w:t>
            </w:r>
            <w:r w:rsidRPr="002F2A65">
              <w:rPr>
                <w:rFonts w:ascii="Times New Roman" w:hAnsi="Times New Roman" w:cs="Times New Roman"/>
                <w:noProof/>
              </w:rPr>
              <w:t xml:space="preserve">примерно с середины XIX в. стали появляться экспериментальные факты, которые ставили под сомнение представления о неделимости атомов. Результаты этих </w:t>
            </w:r>
            <w:r w:rsidRPr="002F2A65">
              <w:rPr>
                <w:rFonts w:ascii="Times New Roman" w:hAnsi="Times New Roman" w:cs="Times New Roman"/>
                <w:noProof/>
              </w:rPr>
              <w:lastRenderedPageBreak/>
              <w:t>экспериментов наводили на мысль о том, что атомы имеют сложную структуру и что в их состав входят электрически заряженные частицы.</w:t>
            </w:r>
          </w:p>
          <w:p w14:paraId="7162D721" w14:textId="77777777" w:rsidR="009F5E1C" w:rsidRPr="001E0420" w:rsidRDefault="009F5E1C" w:rsidP="00053D70">
            <w:pPr>
              <w:jc w:val="both"/>
              <w:rPr>
                <w:rFonts w:ascii="Times New Roman" w:hAnsi="Times New Roman" w:cs="Times New Roman"/>
                <w:noProof/>
              </w:rPr>
            </w:pPr>
            <w:r>
              <w:rPr>
                <w:rFonts w:ascii="Times New Roman" w:hAnsi="Times New Roman" w:cs="Times New Roman"/>
                <w:noProof/>
              </w:rPr>
              <w:t xml:space="preserve">    В курсе физики 8 класса, при изучении раздела «Электрические явления» мы рассмотрели модели атома Томсона и Резерфорда. Расскажите об строении атома.</w:t>
            </w:r>
          </w:p>
          <w:p w14:paraId="77E40D1D" w14:textId="77777777" w:rsidR="009F5E1C" w:rsidRPr="00C56478" w:rsidRDefault="009F5E1C" w:rsidP="00053D70">
            <w:pPr>
              <w:jc w:val="center"/>
              <w:rPr>
                <w:rFonts w:ascii="Arial" w:hAnsi="Arial" w:cs="Arial"/>
                <w:b/>
                <w:bCs/>
                <w:noProof/>
                <w:color w:val="2F5496" w:themeColor="accent1" w:themeShade="BF"/>
                <w:sz w:val="24"/>
                <w:szCs w:val="24"/>
              </w:rPr>
            </w:pPr>
            <w:r w:rsidRPr="00C56478">
              <w:rPr>
                <w:rFonts w:ascii="Arial" w:hAnsi="Arial" w:cs="Arial"/>
                <w:b/>
                <w:bCs/>
                <w:noProof/>
                <w:color w:val="2F5496" w:themeColor="accent1" w:themeShade="BF"/>
                <w:sz w:val="24"/>
                <w:szCs w:val="24"/>
              </w:rPr>
              <w:t>Ядерная модель атома Дж. Томпсона 1903 г.</w:t>
            </w:r>
          </w:p>
          <w:p w14:paraId="02D802C2" w14:textId="77777777" w:rsidR="009F5E1C" w:rsidRDefault="009F5E1C" w:rsidP="00053D70">
            <w:pPr>
              <w:jc w:val="both"/>
              <w:rPr>
                <w:rFonts w:ascii="Times New Roman" w:hAnsi="Times New Roman" w:cs="Times New Roman"/>
                <w:noProof/>
              </w:rPr>
            </w:pPr>
            <w:r>
              <w:rPr>
                <w:noProof/>
              </w:rPr>
              <w:drawing>
                <wp:anchor distT="0" distB="0" distL="114300" distR="114300" simplePos="0" relativeHeight="251661312" behindDoc="1" locked="0" layoutInCell="1" allowOverlap="1" wp14:anchorId="3091FFF9" wp14:editId="6C15D0BE">
                  <wp:simplePos x="0" y="0"/>
                  <wp:positionH relativeFrom="column">
                    <wp:posOffset>4059015</wp:posOffset>
                  </wp:positionH>
                  <wp:positionV relativeFrom="paragraph">
                    <wp:posOffset>145576</wp:posOffset>
                  </wp:positionV>
                  <wp:extent cx="688975" cy="1062990"/>
                  <wp:effectExtent l="0" t="0" r="0" b="3810"/>
                  <wp:wrapTight wrapText="bothSides">
                    <wp:wrapPolygon edited="0">
                      <wp:start x="0" y="0"/>
                      <wp:lineTo x="0" y="21290"/>
                      <wp:lineTo x="20903" y="21290"/>
                      <wp:lineTo x="20903" y="0"/>
                      <wp:lineTo x="0" y="0"/>
                    </wp:wrapPolygon>
                  </wp:wrapTight>
                  <wp:docPr id="12537058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05846" name=""/>
                          <pic:cNvPicPr/>
                        </pic:nvPicPr>
                        <pic:blipFill rotWithShape="1">
                          <a:blip r:embed="rId8">
                            <a:extLst>
                              <a:ext uri="{28A0092B-C50C-407E-A947-70E740481C1C}">
                                <a14:useLocalDpi xmlns:a14="http://schemas.microsoft.com/office/drawing/2010/main" val="0"/>
                              </a:ext>
                            </a:extLst>
                          </a:blip>
                          <a:srcRect l="7563"/>
                          <a:stretch/>
                        </pic:blipFill>
                        <pic:spPr bwMode="auto">
                          <a:xfrm>
                            <a:off x="0" y="0"/>
                            <a:ext cx="68897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E6B46" w14:textId="77777777" w:rsidR="009F5E1C" w:rsidRDefault="009F5E1C" w:rsidP="00053D70">
            <w:pPr>
              <w:jc w:val="both"/>
              <w:rPr>
                <w:rFonts w:ascii="Times New Roman" w:hAnsi="Times New Roman" w:cs="Times New Roman"/>
                <w:noProof/>
              </w:rPr>
            </w:pPr>
            <w:r>
              <w:rPr>
                <w:noProof/>
              </w:rPr>
              <w:drawing>
                <wp:anchor distT="0" distB="0" distL="114300" distR="114300" simplePos="0" relativeHeight="251660288" behindDoc="1" locked="0" layoutInCell="1" allowOverlap="1" wp14:anchorId="1BF5E856" wp14:editId="43DEE084">
                  <wp:simplePos x="0" y="0"/>
                  <wp:positionH relativeFrom="column">
                    <wp:posOffset>12065</wp:posOffset>
                  </wp:positionH>
                  <wp:positionV relativeFrom="paragraph">
                    <wp:posOffset>87630</wp:posOffset>
                  </wp:positionV>
                  <wp:extent cx="1090295" cy="845820"/>
                  <wp:effectExtent l="0" t="0" r="0" b="0"/>
                  <wp:wrapTight wrapText="bothSides">
                    <wp:wrapPolygon edited="0">
                      <wp:start x="0" y="0"/>
                      <wp:lineTo x="0" y="20919"/>
                      <wp:lineTo x="21135" y="20919"/>
                      <wp:lineTo x="21135" y="0"/>
                      <wp:lineTo x="0" y="0"/>
                    </wp:wrapPolygon>
                  </wp:wrapTight>
                  <wp:docPr id="20023528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52836" name=""/>
                          <pic:cNvPicPr/>
                        </pic:nvPicPr>
                        <pic:blipFill rotWithShape="1">
                          <a:blip r:embed="rId9" cstate="print">
                            <a:extLst>
                              <a:ext uri="{28A0092B-C50C-407E-A947-70E740481C1C}">
                                <a14:useLocalDpi xmlns:a14="http://schemas.microsoft.com/office/drawing/2010/main" val="0"/>
                              </a:ext>
                            </a:extLst>
                          </a:blip>
                          <a:srcRect r="8915"/>
                          <a:stretch/>
                        </pic:blipFill>
                        <pic:spPr bwMode="auto">
                          <a:xfrm>
                            <a:off x="0" y="0"/>
                            <a:ext cx="109029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62902" w14:textId="77777777" w:rsidR="009F5E1C" w:rsidRDefault="009F5E1C" w:rsidP="00053D70">
            <w:pPr>
              <w:jc w:val="center"/>
              <w:rPr>
                <w:rFonts w:ascii="Times New Roman" w:hAnsi="Times New Roman" w:cs="Times New Roman"/>
                <w:noProof/>
              </w:rPr>
            </w:pPr>
            <w:r w:rsidRPr="00C56478">
              <w:rPr>
                <w:rFonts w:ascii="Times New Roman" w:hAnsi="Times New Roman" w:cs="Times New Roman"/>
                <w:noProof/>
              </w:rPr>
              <w:t>Положительный заряд атома равномерно распределен по всему объему шара, а отрицательно заряженные электроны находятся внутри него.</w:t>
            </w:r>
          </w:p>
          <w:p w14:paraId="07B014A3" w14:textId="77777777" w:rsidR="009F5E1C" w:rsidRDefault="009F5E1C" w:rsidP="00053D70">
            <w:pPr>
              <w:jc w:val="center"/>
              <w:rPr>
                <w:rFonts w:ascii="Arial" w:hAnsi="Arial" w:cs="Arial"/>
                <w:b/>
                <w:bCs/>
                <w:noProof/>
                <w:color w:val="2F5496" w:themeColor="accent1" w:themeShade="BF"/>
                <w:sz w:val="24"/>
                <w:szCs w:val="24"/>
              </w:rPr>
            </w:pPr>
          </w:p>
          <w:p w14:paraId="09145BB4" w14:textId="77777777" w:rsidR="009F5E1C" w:rsidRDefault="009F5E1C" w:rsidP="00053D70">
            <w:pPr>
              <w:jc w:val="center"/>
              <w:rPr>
                <w:rFonts w:ascii="Arial" w:hAnsi="Arial" w:cs="Arial"/>
                <w:b/>
                <w:bCs/>
                <w:noProof/>
                <w:color w:val="2F5496" w:themeColor="accent1" w:themeShade="BF"/>
                <w:sz w:val="24"/>
                <w:szCs w:val="24"/>
              </w:rPr>
            </w:pPr>
          </w:p>
          <w:p w14:paraId="6D0EBB7D" w14:textId="77777777" w:rsidR="009F5E1C" w:rsidRPr="00C56478" w:rsidRDefault="009F5E1C" w:rsidP="00053D70">
            <w:pPr>
              <w:ind w:right="-653"/>
              <w:jc w:val="center"/>
              <w:rPr>
                <w:rFonts w:ascii="Arial" w:hAnsi="Arial" w:cs="Arial"/>
                <w:b/>
                <w:bCs/>
                <w:noProof/>
                <w:color w:val="2F5496" w:themeColor="accent1" w:themeShade="BF"/>
                <w:sz w:val="24"/>
                <w:szCs w:val="24"/>
              </w:rPr>
            </w:pPr>
            <w:r w:rsidRPr="00C56478">
              <w:rPr>
                <w:rFonts w:ascii="Arial" w:hAnsi="Arial" w:cs="Arial"/>
                <w:b/>
                <w:bCs/>
                <w:noProof/>
                <w:color w:val="2F5496" w:themeColor="accent1" w:themeShade="BF"/>
                <w:sz w:val="24"/>
                <w:szCs w:val="24"/>
              </w:rPr>
              <w:t>Планетарная модель атома  Э. Резерфорда</w:t>
            </w:r>
          </w:p>
          <w:p w14:paraId="693BA5F7" w14:textId="77777777" w:rsidR="009F5E1C" w:rsidRDefault="009F5E1C" w:rsidP="00053D70">
            <w:pPr>
              <w:jc w:val="center"/>
              <w:rPr>
                <w:rFonts w:ascii="Times New Roman" w:hAnsi="Times New Roman" w:cs="Times New Roman"/>
                <w:noProof/>
              </w:rPr>
            </w:pPr>
            <w:r>
              <w:rPr>
                <w:noProof/>
              </w:rPr>
              <w:drawing>
                <wp:anchor distT="0" distB="0" distL="114300" distR="114300" simplePos="0" relativeHeight="251662336" behindDoc="1" locked="0" layoutInCell="1" allowOverlap="1" wp14:anchorId="58580769" wp14:editId="442130B8">
                  <wp:simplePos x="0" y="0"/>
                  <wp:positionH relativeFrom="column">
                    <wp:posOffset>-50260</wp:posOffset>
                  </wp:positionH>
                  <wp:positionV relativeFrom="paragraph">
                    <wp:posOffset>143510</wp:posOffset>
                  </wp:positionV>
                  <wp:extent cx="2650490" cy="1097280"/>
                  <wp:effectExtent l="0" t="0" r="0" b="7620"/>
                  <wp:wrapTight wrapText="bothSides">
                    <wp:wrapPolygon edited="0">
                      <wp:start x="0" y="0"/>
                      <wp:lineTo x="0" y="21375"/>
                      <wp:lineTo x="21424" y="21375"/>
                      <wp:lineTo x="21424" y="0"/>
                      <wp:lineTo x="0" y="0"/>
                    </wp:wrapPolygon>
                  </wp:wrapTight>
                  <wp:docPr id="16785599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559902" name=""/>
                          <pic:cNvPicPr/>
                        </pic:nvPicPr>
                        <pic:blipFill rotWithShape="1">
                          <a:blip r:embed="rId10" cstate="print">
                            <a:extLst>
                              <a:ext uri="{28A0092B-C50C-407E-A947-70E740481C1C}">
                                <a14:useLocalDpi xmlns:a14="http://schemas.microsoft.com/office/drawing/2010/main" val="0"/>
                              </a:ext>
                            </a:extLst>
                          </a:blip>
                          <a:srcRect t="14834"/>
                          <a:stretch/>
                        </pic:blipFill>
                        <pic:spPr bwMode="auto">
                          <a:xfrm>
                            <a:off x="0" y="0"/>
                            <a:ext cx="2650490" cy="109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5AE2CD" w14:textId="77777777" w:rsidR="009F5E1C" w:rsidRDefault="009F5E1C" w:rsidP="00053D70">
            <w:pPr>
              <w:jc w:val="center"/>
              <w:rPr>
                <w:rFonts w:ascii="Times New Roman" w:hAnsi="Times New Roman" w:cs="Times New Roman"/>
                <w:noProof/>
              </w:rPr>
            </w:pPr>
            <w:r>
              <w:rPr>
                <w:rFonts w:ascii="Times New Roman" w:hAnsi="Times New Roman" w:cs="Times New Roman"/>
                <w:noProof/>
              </w:rPr>
              <w:t>В центре атома- положительное ядро, вокруг вращаются электроны</w:t>
            </w:r>
          </w:p>
          <w:p w14:paraId="29BBA5CB" w14:textId="77777777" w:rsidR="009F5E1C" w:rsidRDefault="009F5E1C" w:rsidP="00053D70">
            <w:pPr>
              <w:jc w:val="both"/>
              <w:rPr>
                <w:rFonts w:ascii="Times New Roman" w:hAnsi="Times New Roman" w:cs="Times New Roman"/>
                <w:noProof/>
              </w:rPr>
            </w:pPr>
          </w:p>
          <w:p w14:paraId="1ED435FD" w14:textId="77777777" w:rsidR="009F5E1C" w:rsidRDefault="009F5E1C" w:rsidP="00053D70">
            <w:pPr>
              <w:jc w:val="both"/>
              <w:rPr>
                <w:rFonts w:ascii="Times New Roman" w:hAnsi="Times New Roman" w:cs="Times New Roman"/>
                <w:noProof/>
              </w:rPr>
            </w:pPr>
          </w:p>
          <w:p w14:paraId="4E27EB33" w14:textId="77777777" w:rsidR="009F5E1C" w:rsidRDefault="009F5E1C" w:rsidP="00053D70">
            <w:pPr>
              <w:jc w:val="both"/>
              <w:rPr>
                <w:rFonts w:ascii="Times New Roman" w:hAnsi="Times New Roman" w:cs="Times New Roman"/>
                <w:noProof/>
              </w:rPr>
            </w:pPr>
          </w:p>
          <w:p w14:paraId="6C76D785" w14:textId="77777777" w:rsidR="009F5E1C" w:rsidRPr="00C56478" w:rsidRDefault="009F5E1C" w:rsidP="00053D70">
            <w:pPr>
              <w:jc w:val="center"/>
              <w:rPr>
                <w:rFonts w:ascii="Arial" w:hAnsi="Arial" w:cs="Arial"/>
                <w:b/>
                <w:bCs/>
                <w:noProof/>
                <w:color w:val="2F5496" w:themeColor="accent1" w:themeShade="BF"/>
                <w:sz w:val="24"/>
                <w:szCs w:val="24"/>
              </w:rPr>
            </w:pPr>
            <w:r>
              <w:rPr>
                <w:rFonts w:ascii="Arial" w:hAnsi="Arial" w:cs="Arial"/>
                <w:b/>
                <w:bCs/>
                <w:noProof/>
                <w:color w:val="2F5496" w:themeColor="accent1" w:themeShade="BF"/>
                <w:sz w:val="24"/>
                <w:szCs w:val="24"/>
              </w:rPr>
              <w:t xml:space="preserve">Опыты </w:t>
            </w:r>
            <w:r w:rsidRPr="00C56478">
              <w:rPr>
                <w:rFonts w:ascii="Arial" w:hAnsi="Arial" w:cs="Arial"/>
                <w:b/>
                <w:bCs/>
                <w:noProof/>
                <w:color w:val="2F5496" w:themeColor="accent1" w:themeShade="BF"/>
                <w:sz w:val="24"/>
                <w:szCs w:val="24"/>
              </w:rPr>
              <w:t xml:space="preserve">  Э. Резерфорда</w:t>
            </w:r>
            <w:r>
              <w:rPr>
                <w:rFonts w:ascii="Arial" w:hAnsi="Arial" w:cs="Arial"/>
                <w:b/>
                <w:bCs/>
                <w:noProof/>
                <w:color w:val="2F5496" w:themeColor="accent1" w:themeShade="BF"/>
                <w:sz w:val="24"/>
                <w:szCs w:val="24"/>
              </w:rPr>
              <w:t xml:space="preserve"> (с золотой фольгой) </w:t>
            </w:r>
          </w:p>
          <w:p w14:paraId="2636FAE9" w14:textId="77777777" w:rsidR="009F5E1C" w:rsidRDefault="009F5E1C" w:rsidP="00053D70">
            <w:pPr>
              <w:jc w:val="both"/>
              <w:rPr>
                <w:rFonts w:ascii="Times New Roman" w:hAnsi="Times New Roman" w:cs="Times New Roman"/>
                <w:noProof/>
              </w:rPr>
            </w:pPr>
          </w:p>
          <w:p w14:paraId="26447E35" w14:textId="77777777" w:rsidR="009F5E1C" w:rsidRDefault="009F5E1C" w:rsidP="00053D70">
            <w:pPr>
              <w:jc w:val="center"/>
              <w:rPr>
                <w:rFonts w:ascii="Times New Roman" w:hAnsi="Times New Roman" w:cs="Times New Roman"/>
                <w:noProof/>
              </w:rPr>
            </w:pPr>
            <w:r>
              <w:rPr>
                <w:noProof/>
              </w:rPr>
              <w:drawing>
                <wp:inline distT="0" distB="0" distL="0" distR="0" wp14:anchorId="4856DA0F" wp14:editId="46F85BC6">
                  <wp:extent cx="2686967" cy="1105807"/>
                  <wp:effectExtent l="0" t="0" r="0" b="0"/>
                  <wp:docPr id="734374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74299" name=""/>
                          <pic:cNvPicPr/>
                        </pic:nvPicPr>
                        <pic:blipFill>
                          <a:blip r:embed="rId11"/>
                          <a:stretch>
                            <a:fillRect/>
                          </a:stretch>
                        </pic:blipFill>
                        <pic:spPr>
                          <a:xfrm>
                            <a:off x="0" y="0"/>
                            <a:ext cx="2704508" cy="1113026"/>
                          </a:xfrm>
                          <a:prstGeom prst="rect">
                            <a:avLst/>
                          </a:prstGeom>
                        </pic:spPr>
                      </pic:pic>
                    </a:graphicData>
                  </a:graphic>
                </wp:inline>
              </w:drawing>
            </w:r>
          </w:p>
          <w:p w14:paraId="2CAA8E9F" w14:textId="77777777" w:rsidR="009F5E1C" w:rsidRDefault="009F5E1C" w:rsidP="00053D70">
            <w:pPr>
              <w:jc w:val="center"/>
              <w:rPr>
                <w:rFonts w:ascii="Times New Roman" w:hAnsi="Times New Roman" w:cs="Times New Roman"/>
                <w:noProof/>
              </w:rPr>
            </w:pPr>
          </w:p>
          <w:p w14:paraId="262E3BA9" w14:textId="77777777" w:rsidR="009F5E1C" w:rsidRDefault="009F5E1C" w:rsidP="00053D70">
            <w:pPr>
              <w:jc w:val="both"/>
              <w:rPr>
                <w:rFonts w:ascii="Times New Roman" w:hAnsi="Times New Roman" w:cs="Times New Roman"/>
              </w:rPr>
            </w:pPr>
            <w:r>
              <w:rPr>
                <w:rFonts w:ascii="Times New Roman" w:hAnsi="Times New Roman" w:cs="Times New Roman"/>
              </w:rPr>
              <w:t>Выполняется з</w:t>
            </w:r>
            <w:r w:rsidRPr="002F2A65">
              <w:rPr>
                <w:rFonts w:ascii="Times New Roman" w:hAnsi="Times New Roman" w:cs="Times New Roman"/>
              </w:rPr>
              <w:t xml:space="preserve">адание на </w:t>
            </w:r>
            <w:r>
              <w:rPr>
                <w:rFonts w:ascii="Times New Roman" w:hAnsi="Times New Roman" w:cs="Times New Roman"/>
              </w:rPr>
              <w:t xml:space="preserve">определение характеристик </w:t>
            </w:r>
            <w:r w:rsidRPr="002F2A65">
              <w:rPr>
                <w:rFonts w:ascii="Times New Roman" w:hAnsi="Times New Roman" w:cs="Times New Roman"/>
              </w:rPr>
              <w:t>строения атома Томсона и Резерфорда. Задание направлено на диагностику умения проводить анализ объектов.</w:t>
            </w:r>
          </w:p>
          <w:p w14:paraId="56B38A53" w14:textId="77777777" w:rsidR="009F5E1C" w:rsidRPr="007843D3" w:rsidRDefault="009F5E1C" w:rsidP="00053D70">
            <w:pPr>
              <w:jc w:val="both"/>
              <w:rPr>
                <w:rFonts w:ascii="Times New Roman" w:hAnsi="Times New Roman" w:cs="Times New Roman"/>
              </w:rPr>
            </w:pPr>
          </w:p>
        </w:tc>
        <w:tc>
          <w:tcPr>
            <w:tcW w:w="6379" w:type="dxa"/>
          </w:tcPr>
          <w:p w14:paraId="40CE7A61" w14:textId="77777777" w:rsidR="009F5E1C" w:rsidRPr="002F2A65" w:rsidRDefault="009F5E1C" w:rsidP="00053D70">
            <w:pPr>
              <w:jc w:val="both"/>
              <w:rPr>
                <w:rFonts w:ascii="Times New Roman" w:hAnsi="Times New Roman" w:cs="Times New Roman"/>
              </w:rPr>
            </w:pPr>
            <w:r w:rsidRPr="002F2A65">
              <w:rPr>
                <w:rFonts w:ascii="Times New Roman" w:hAnsi="Times New Roman" w:cs="Times New Roman"/>
              </w:rPr>
              <w:lastRenderedPageBreak/>
              <w:t xml:space="preserve">Учащиеся слушают объяснение учителя, записывают основные моменты, отвечают на вопросы. </w:t>
            </w:r>
          </w:p>
          <w:p w14:paraId="4C39A81D" w14:textId="77777777" w:rsidR="009F5E1C" w:rsidRDefault="009F5E1C" w:rsidP="00053D70">
            <w:pPr>
              <w:rPr>
                <w:rFonts w:ascii="Times New Roman" w:hAnsi="Times New Roman" w:cs="Times New Roman"/>
                <w:noProof/>
              </w:rPr>
            </w:pPr>
          </w:p>
          <w:p w14:paraId="5AF3484F" w14:textId="77777777" w:rsidR="009F5E1C" w:rsidRDefault="009F5E1C" w:rsidP="00053D70">
            <w:pPr>
              <w:ind w:right="788"/>
              <w:rPr>
                <w:rFonts w:ascii="Times New Roman" w:hAnsi="Times New Roman" w:cs="Times New Roman"/>
                <w:noProof/>
              </w:rPr>
            </w:pPr>
            <w:r>
              <w:rPr>
                <w:rFonts w:ascii="Times New Roman" w:hAnsi="Times New Roman" w:cs="Times New Roman"/>
                <w:noProof/>
              </w:rPr>
              <w:t>Мельчайшая частица вещества, являющаяся носителями его свойств.</w:t>
            </w:r>
          </w:p>
          <w:p w14:paraId="4229EE7E" w14:textId="77777777" w:rsidR="009F5E1C" w:rsidRPr="00EF7C0D" w:rsidRDefault="009F5E1C" w:rsidP="00053D70">
            <w:pPr>
              <w:rPr>
                <w:rFonts w:ascii="Times New Roman" w:hAnsi="Times New Roman" w:cs="Times New Roman"/>
                <w:noProof/>
                <w:sz w:val="12"/>
                <w:szCs w:val="12"/>
              </w:rPr>
            </w:pPr>
          </w:p>
          <w:p w14:paraId="5DAF31E9" w14:textId="77777777" w:rsidR="009F5E1C" w:rsidRDefault="009F5E1C" w:rsidP="00053D70">
            <w:pPr>
              <w:ind w:right="930"/>
              <w:jc w:val="both"/>
              <w:rPr>
                <w:rFonts w:ascii="Times New Roman" w:hAnsi="Times New Roman" w:cs="Times New Roman"/>
                <w:noProof/>
              </w:rPr>
            </w:pPr>
            <w:r>
              <w:rPr>
                <w:rFonts w:ascii="Times New Roman" w:hAnsi="Times New Roman" w:cs="Times New Roman"/>
                <w:noProof/>
              </w:rPr>
              <w:t xml:space="preserve">Да, атом делится на более мелкие элементарные частицы,  хотя вначале атом называли </w:t>
            </w:r>
            <w:r w:rsidRPr="002F2A65">
              <w:rPr>
                <w:rFonts w:ascii="Times New Roman" w:hAnsi="Times New Roman" w:cs="Times New Roman"/>
                <w:noProof/>
              </w:rPr>
              <w:t>«неделимы</w:t>
            </w:r>
            <w:r>
              <w:rPr>
                <w:rFonts w:ascii="Times New Roman" w:hAnsi="Times New Roman" w:cs="Times New Roman"/>
                <w:noProof/>
              </w:rPr>
              <w:t>м</w:t>
            </w:r>
            <w:r w:rsidRPr="002F2A65">
              <w:rPr>
                <w:rFonts w:ascii="Times New Roman" w:hAnsi="Times New Roman" w:cs="Times New Roman"/>
                <w:noProof/>
              </w:rPr>
              <w:t>».</w:t>
            </w:r>
          </w:p>
          <w:p w14:paraId="251AA531" w14:textId="77777777" w:rsidR="009F5E1C" w:rsidRDefault="009F5E1C" w:rsidP="00053D70"/>
          <w:p w14:paraId="0A4011B6" w14:textId="77777777" w:rsidR="009F5E1C" w:rsidRDefault="009F5E1C" w:rsidP="00053D70"/>
          <w:p w14:paraId="56F41C7A" w14:textId="77777777" w:rsidR="009F5E1C" w:rsidRDefault="009F5E1C" w:rsidP="00053D70"/>
          <w:p w14:paraId="6DF55859" w14:textId="77777777" w:rsidR="009F5E1C" w:rsidRDefault="009F5E1C" w:rsidP="00053D70"/>
          <w:p w14:paraId="784B3AFA" w14:textId="77777777" w:rsidR="009F5E1C" w:rsidRDefault="009F5E1C" w:rsidP="00053D70"/>
          <w:p w14:paraId="79227158" w14:textId="77777777" w:rsidR="009F5E1C" w:rsidRDefault="009F5E1C" w:rsidP="00053D70"/>
          <w:p w14:paraId="396325CB" w14:textId="77777777" w:rsidR="009F5E1C" w:rsidRDefault="009F5E1C" w:rsidP="00053D70"/>
          <w:p w14:paraId="2BADBB15" w14:textId="77777777" w:rsidR="009F5E1C" w:rsidRDefault="009F5E1C" w:rsidP="00053D70"/>
          <w:p w14:paraId="42EEE268" w14:textId="77777777" w:rsidR="009F5E1C" w:rsidRDefault="009F5E1C" w:rsidP="00053D70">
            <w:pPr>
              <w:jc w:val="both"/>
              <w:rPr>
                <w:rFonts w:ascii="Times New Roman" w:hAnsi="Times New Roman" w:cs="Times New Roman"/>
              </w:rPr>
            </w:pPr>
          </w:p>
          <w:p w14:paraId="61707816" w14:textId="77777777" w:rsidR="009F5E1C" w:rsidRDefault="009F5E1C" w:rsidP="00053D70">
            <w:pPr>
              <w:jc w:val="both"/>
              <w:rPr>
                <w:rFonts w:ascii="Times New Roman" w:hAnsi="Times New Roman" w:cs="Times New Roman"/>
              </w:rPr>
            </w:pPr>
            <w:r w:rsidRPr="0088330C">
              <w:rPr>
                <w:rFonts w:ascii="Times New Roman" w:hAnsi="Times New Roman" w:cs="Times New Roman"/>
              </w:rPr>
              <w:t>Томсон считал, что атом — это положительно заряженное тело с вкраплениями электронов</w:t>
            </w:r>
            <w:r>
              <w:rPr>
                <w:rFonts w:ascii="Times New Roman" w:hAnsi="Times New Roman" w:cs="Times New Roman"/>
              </w:rPr>
              <w:t xml:space="preserve"> (</w:t>
            </w:r>
            <w:r w:rsidRPr="0088330C">
              <w:rPr>
                <w:rFonts w:ascii="Times New Roman" w:hAnsi="Times New Roman" w:cs="Times New Roman"/>
              </w:rPr>
              <w:t>«пудинг с изюмом»</w:t>
            </w:r>
            <w:r>
              <w:rPr>
                <w:rFonts w:ascii="Times New Roman" w:hAnsi="Times New Roman" w:cs="Times New Roman"/>
              </w:rPr>
              <w:t>)</w:t>
            </w:r>
            <w:r w:rsidRPr="0088330C">
              <w:rPr>
                <w:rFonts w:ascii="Times New Roman" w:hAnsi="Times New Roman" w:cs="Times New Roman"/>
              </w:rPr>
              <w:t>, однако Резерфорд доказал планетарное строение атома, в центре которого находится положительно заряженное ядро, а вокруг него вращаются электроны.</w:t>
            </w:r>
          </w:p>
          <w:p w14:paraId="32BBC8B2" w14:textId="77777777" w:rsidR="009F5E1C" w:rsidRDefault="009F5E1C" w:rsidP="00053D70">
            <w:pPr>
              <w:rPr>
                <w:rFonts w:ascii="Times New Roman" w:hAnsi="Times New Roman" w:cs="Times New Roman"/>
              </w:rPr>
            </w:pPr>
          </w:p>
          <w:p w14:paraId="690F334C" w14:textId="77777777" w:rsidR="009F5E1C" w:rsidRDefault="009F5E1C" w:rsidP="00053D70">
            <w:pPr>
              <w:rPr>
                <w:rFonts w:ascii="Times New Roman" w:hAnsi="Times New Roman" w:cs="Times New Roman"/>
              </w:rPr>
            </w:pPr>
          </w:p>
          <w:p w14:paraId="072FD443" w14:textId="77777777" w:rsidR="009F5E1C" w:rsidRDefault="009F5E1C" w:rsidP="00053D70">
            <w:pPr>
              <w:rPr>
                <w:rFonts w:ascii="Times New Roman" w:hAnsi="Times New Roman" w:cs="Times New Roman"/>
              </w:rPr>
            </w:pPr>
          </w:p>
          <w:p w14:paraId="50EEC629" w14:textId="77777777" w:rsidR="009F5E1C" w:rsidRDefault="009F5E1C" w:rsidP="00053D70">
            <w:pPr>
              <w:rPr>
                <w:rFonts w:ascii="Times New Roman" w:hAnsi="Times New Roman" w:cs="Times New Roman"/>
              </w:rPr>
            </w:pPr>
          </w:p>
          <w:p w14:paraId="7334F918" w14:textId="77777777" w:rsidR="009F5E1C" w:rsidRDefault="009F5E1C" w:rsidP="00053D70">
            <w:pPr>
              <w:rPr>
                <w:rFonts w:ascii="Times New Roman" w:hAnsi="Times New Roman" w:cs="Times New Roman"/>
              </w:rPr>
            </w:pPr>
          </w:p>
          <w:p w14:paraId="524504A1" w14:textId="77777777" w:rsidR="009F5E1C" w:rsidRDefault="009F5E1C" w:rsidP="00053D70">
            <w:pPr>
              <w:rPr>
                <w:rFonts w:ascii="Times New Roman" w:hAnsi="Times New Roman" w:cs="Times New Roman"/>
              </w:rPr>
            </w:pPr>
          </w:p>
          <w:p w14:paraId="3CCF7885" w14:textId="77777777" w:rsidR="009F5E1C" w:rsidRDefault="009F5E1C" w:rsidP="00053D70">
            <w:pPr>
              <w:rPr>
                <w:rFonts w:ascii="Times New Roman" w:hAnsi="Times New Roman" w:cs="Times New Roman"/>
              </w:rPr>
            </w:pPr>
          </w:p>
          <w:p w14:paraId="7E4F4C98" w14:textId="77777777" w:rsidR="009F5E1C" w:rsidRDefault="009F5E1C" w:rsidP="00053D70">
            <w:pPr>
              <w:rPr>
                <w:rFonts w:ascii="Times New Roman" w:hAnsi="Times New Roman" w:cs="Times New Roman"/>
              </w:rPr>
            </w:pPr>
          </w:p>
          <w:p w14:paraId="433A71F5" w14:textId="77777777" w:rsidR="009F5E1C" w:rsidRDefault="009F5E1C" w:rsidP="00053D70">
            <w:pPr>
              <w:rPr>
                <w:rFonts w:ascii="Times New Roman" w:hAnsi="Times New Roman" w:cs="Times New Roman"/>
              </w:rPr>
            </w:pPr>
          </w:p>
          <w:p w14:paraId="34329EE5" w14:textId="77777777" w:rsidR="009F5E1C" w:rsidRDefault="009F5E1C" w:rsidP="00053D70">
            <w:pPr>
              <w:rPr>
                <w:rFonts w:ascii="Times New Roman" w:hAnsi="Times New Roman" w:cs="Times New Roman"/>
              </w:rPr>
            </w:pPr>
          </w:p>
          <w:p w14:paraId="15067755" w14:textId="77777777" w:rsidR="009F5E1C" w:rsidRDefault="009F5E1C" w:rsidP="00053D70">
            <w:pPr>
              <w:rPr>
                <w:rFonts w:ascii="Times New Roman" w:hAnsi="Times New Roman" w:cs="Times New Roman"/>
              </w:rPr>
            </w:pPr>
          </w:p>
          <w:p w14:paraId="341CBDF0" w14:textId="77777777" w:rsidR="009F5E1C" w:rsidRDefault="009F5E1C" w:rsidP="00053D70">
            <w:pPr>
              <w:jc w:val="both"/>
              <w:rPr>
                <w:rFonts w:ascii="Times New Roman" w:hAnsi="Times New Roman" w:cs="Times New Roman"/>
              </w:rPr>
            </w:pPr>
            <w:r>
              <w:rPr>
                <w:rFonts w:ascii="Times New Roman" w:hAnsi="Times New Roman" w:cs="Times New Roman"/>
              </w:rPr>
              <w:t>Резерфорд проводил опыты по рассеиванию альфа – частиц на золотой фольге и заметил, что лишь небольшое число положительно заряженных частиц отклонилось на угол больше 90</w:t>
            </w:r>
            <w:r w:rsidRPr="00C56478">
              <w:rPr>
                <w:rFonts w:ascii="Times New Roman" w:hAnsi="Times New Roman" w:cs="Times New Roman"/>
                <w:vertAlign w:val="superscript"/>
              </w:rPr>
              <w:t>0</w:t>
            </w:r>
            <w:r>
              <w:rPr>
                <w:rFonts w:ascii="Times New Roman" w:hAnsi="Times New Roman" w:cs="Times New Roman"/>
              </w:rPr>
              <w:t xml:space="preserve">, остальные пролетели без отклонения. Следовательно положительная часть атома сосредоточена в его центре. </w:t>
            </w:r>
          </w:p>
          <w:p w14:paraId="4DAF73A8" w14:textId="77777777" w:rsidR="009F5E1C" w:rsidRDefault="009F5E1C" w:rsidP="00053D70">
            <w:pPr>
              <w:jc w:val="both"/>
              <w:rPr>
                <w:rFonts w:ascii="Times New Roman" w:hAnsi="Times New Roman" w:cs="Times New Roman"/>
              </w:rPr>
            </w:pPr>
          </w:p>
          <w:p w14:paraId="5EF4DB35" w14:textId="77777777" w:rsidR="009F5E1C" w:rsidRDefault="009F5E1C" w:rsidP="00053D70">
            <w:pPr>
              <w:jc w:val="both"/>
              <w:rPr>
                <w:rFonts w:ascii="Times New Roman" w:hAnsi="Times New Roman" w:cs="Times New Roman"/>
              </w:rPr>
            </w:pPr>
          </w:p>
          <w:p w14:paraId="728A5EA9" w14:textId="77777777" w:rsidR="009F5E1C" w:rsidRDefault="009F5E1C" w:rsidP="00053D70">
            <w:pPr>
              <w:jc w:val="both"/>
              <w:rPr>
                <w:rFonts w:ascii="Times New Roman" w:hAnsi="Times New Roman" w:cs="Times New Roman"/>
              </w:rPr>
            </w:pPr>
          </w:p>
          <w:p w14:paraId="415E7481" w14:textId="77777777" w:rsidR="009F5E1C" w:rsidRDefault="009F5E1C" w:rsidP="00053D70">
            <w:pPr>
              <w:rPr>
                <w:rFonts w:ascii="Times New Roman" w:hAnsi="Times New Roman" w:cs="Times New Roman"/>
              </w:rPr>
            </w:pPr>
          </w:p>
          <w:p w14:paraId="5FA83D1F" w14:textId="77777777" w:rsidR="009F5E1C" w:rsidRPr="00EB0FF0" w:rsidRDefault="009F5E1C" w:rsidP="00053D70">
            <w:pPr>
              <w:rPr>
                <w:rFonts w:ascii="Times New Roman" w:hAnsi="Times New Roman" w:cs="Times New Roman"/>
              </w:rPr>
            </w:pPr>
          </w:p>
        </w:tc>
      </w:tr>
      <w:tr w:rsidR="009F5E1C" w:rsidRPr="002F2A65" w14:paraId="36A12F57" w14:textId="77777777" w:rsidTr="00053D70">
        <w:tc>
          <w:tcPr>
            <w:tcW w:w="9498" w:type="dxa"/>
          </w:tcPr>
          <w:p w14:paraId="5F213FB0" w14:textId="77777777" w:rsidR="009F5E1C" w:rsidRDefault="009F5E1C" w:rsidP="00053D70">
            <w:pPr>
              <w:jc w:val="both"/>
              <w:rPr>
                <w:rFonts w:ascii="Times New Roman" w:hAnsi="Times New Roman" w:cs="Times New Roman"/>
                <w:noProof/>
              </w:rPr>
            </w:pPr>
            <w:r>
              <w:rPr>
                <w:noProof/>
              </w:rPr>
              <w:lastRenderedPageBreak/>
              <w:drawing>
                <wp:inline distT="0" distB="0" distL="0" distR="0" wp14:anchorId="40E58B1A" wp14:editId="41164BEC">
                  <wp:extent cx="4108947" cy="1306286"/>
                  <wp:effectExtent l="0" t="0" r="6350" b="8255"/>
                  <wp:docPr id="14718448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66326" name=""/>
                          <pic:cNvPicPr/>
                        </pic:nvPicPr>
                        <pic:blipFill>
                          <a:blip r:embed="rId12"/>
                          <a:stretch>
                            <a:fillRect/>
                          </a:stretch>
                        </pic:blipFill>
                        <pic:spPr>
                          <a:xfrm>
                            <a:off x="0" y="0"/>
                            <a:ext cx="4108947" cy="1306286"/>
                          </a:xfrm>
                          <a:prstGeom prst="rect">
                            <a:avLst/>
                          </a:prstGeom>
                        </pic:spPr>
                      </pic:pic>
                    </a:graphicData>
                  </a:graphic>
                </wp:inline>
              </w:drawing>
            </w:r>
          </w:p>
          <w:p w14:paraId="19953EB9" w14:textId="77777777" w:rsidR="009F5E1C" w:rsidRDefault="009F5E1C" w:rsidP="00053D70">
            <w:pPr>
              <w:jc w:val="both"/>
              <w:rPr>
                <w:rFonts w:ascii="Times New Roman" w:hAnsi="Times New Roman" w:cs="Times New Roman"/>
                <w:noProof/>
              </w:rPr>
            </w:pPr>
          </w:p>
        </w:tc>
        <w:tc>
          <w:tcPr>
            <w:tcW w:w="6379" w:type="dxa"/>
          </w:tcPr>
          <w:p w14:paraId="0D93F562" w14:textId="77777777" w:rsidR="009F5E1C" w:rsidRDefault="009F5E1C" w:rsidP="00053D70">
            <w:pPr>
              <w:jc w:val="both"/>
              <w:rPr>
                <w:rFonts w:ascii="Times New Roman" w:hAnsi="Times New Roman" w:cs="Times New Roman"/>
              </w:rPr>
            </w:pPr>
            <w:r>
              <w:rPr>
                <w:rFonts w:ascii="Times New Roman" w:hAnsi="Times New Roman" w:cs="Times New Roman"/>
              </w:rPr>
              <w:t>Заполняют пропуски в тексте (работа с интерактивной доской)</w:t>
            </w:r>
          </w:p>
          <w:p w14:paraId="00397098" w14:textId="77777777" w:rsidR="009F5E1C" w:rsidRPr="002F2A65" w:rsidRDefault="009F5E1C" w:rsidP="00053D70">
            <w:pPr>
              <w:jc w:val="both"/>
              <w:rPr>
                <w:rFonts w:ascii="Times New Roman" w:hAnsi="Times New Roman" w:cs="Times New Roman"/>
              </w:rPr>
            </w:pPr>
          </w:p>
        </w:tc>
      </w:tr>
      <w:tr w:rsidR="009F5E1C" w:rsidRPr="002F2A65" w14:paraId="40C0303D" w14:textId="77777777" w:rsidTr="00053D70">
        <w:tc>
          <w:tcPr>
            <w:tcW w:w="15877" w:type="dxa"/>
            <w:gridSpan w:val="2"/>
          </w:tcPr>
          <w:p w14:paraId="60A1F851" w14:textId="77777777" w:rsidR="009F5E1C" w:rsidRPr="002F2A65" w:rsidRDefault="009F5E1C" w:rsidP="00053D70">
            <w:pPr>
              <w:spacing w:before="240"/>
              <w:jc w:val="center"/>
              <w:rPr>
                <w:rFonts w:ascii="Times New Roman" w:hAnsi="Times New Roman" w:cs="Times New Roman"/>
              </w:rPr>
            </w:pPr>
            <w:r w:rsidRPr="007F322B">
              <w:rPr>
                <w:rFonts w:ascii="Times New Roman" w:hAnsi="Times New Roman" w:cs="Times New Roman"/>
                <w:b/>
                <w:bCs/>
                <w:color w:val="1F3864" w:themeColor="accent1" w:themeShade="80"/>
              </w:rPr>
              <w:t xml:space="preserve">Этап 3 </w:t>
            </w:r>
            <w:r w:rsidRPr="00695FF9">
              <w:rPr>
                <w:rFonts w:ascii="Times New Roman" w:hAnsi="Times New Roman" w:cs="Times New Roman"/>
                <w:b/>
                <w:bCs/>
                <w:color w:val="1F3864" w:themeColor="accent1" w:themeShade="80"/>
              </w:rPr>
              <w:t xml:space="preserve">Информационно- познавательный (изучение нового </w:t>
            </w:r>
            <w:r w:rsidRPr="007F322B">
              <w:rPr>
                <w:rFonts w:ascii="Times New Roman" w:hAnsi="Times New Roman" w:cs="Times New Roman"/>
                <w:b/>
                <w:bCs/>
                <w:color w:val="1F3864" w:themeColor="accent1" w:themeShade="80"/>
              </w:rPr>
              <w:t>материала)</w:t>
            </w:r>
          </w:p>
        </w:tc>
      </w:tr>
      <w:tr w:rsidR="009F5E1C" w:rsidRPr="002F2A65" w14:paraId="3DDBA788" w14:textId="77777777" w:rsidTr="00053D70">
        <w:tc>
          <w:tcPr>
            <w:tcW w:w="9498" w:type="dxa"/>
          </w:tcPr>
          <w:p w14:paraId="280774D2" w14:textId="77777777" w:rsidR="009F5E1C" w:rsidRDefault="009F5E1C" w:rsidP="00053D70">
            <w:pPr>
              <w:jc w:val="both"/>
              <w:rPr>
                <w:rFonts w:ascii="Times New Roman" w:hAnsi="Times New Roman" w:cs="Times New Roman"/>
                <w:b/>
                <w:bCs/>
                <w:i/>
                <w:iCs/>
                <w:noProof/>
              </w:rPr>
            </w:pPr>
            <w:r>
              <w:rPr>
                <w:noProof/>
              </w:rPr>
              <w:drawing>
                <wp:anchor distT="0" distB="0" distL="114300" distR="114300" simplePos="0" relativeHeight="251663360" behindDoc="1" locked="0" layoutInCell="1" allowOverlap="1" wp14:anchorId="0F6B70A8" wp14:editId="27CDA14B">
                  <wp:simplePos x="0" y="0"/>
                  <wp:positionH relativeFrom="column">
                    <wp:posOffset>4970974</wp:posOffset>
                  </wp:positionH>
                  <wp:positionV relativeFrom="paragraph">
                    <wp:posOffset>603</wp:posOffset>
                  </wp:positionV>
                  <wp:extent cx="916940" cy="1063625"/>
                  <wp:effectExtent l="0" t="0" r="0" b="3175"/>
                  <wp:wrapTight wrapText="bothSides">
                    <wp:wrapPolygon edited="0">
                      <wp:start x="0" y="0"/>
                      <wp:lineTo x="0" y="21278"/>
                      <wp:lineTo x="21091" y="21278"/>
                      <wp:lineTo x="21091" y="0"/>
                      <wp:lineTo x="0" y="0"/>
                    </wp:wrapPolygon>
                  </wp:wrapTight>
                  <wp:docPr id="1848958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58946" name=""/>
                          <pic:cNvPicPr/>
                        </pic:nvPicPr>
                        <pic:blipFill>
                          <a:blip r:embed="rId13">
                            <a:extLst>
                              <a:ext uri="{28A0092B-C50C-407E-A947-70E740481C1C}">
                                <a14:useLocalDpi xmlns:a14="http://schemas.microsoft.com/office/drawing/2010/main" val="0"/>
                              </a:ext>
                            </a:extLst>
                          </a:blip>
                          <a:stretch>
                            <a:fillRect/>
                          </a:stretch>
                        </pic:blipFill>
                        <pic:spPr>
                          <a:xfrm>
                            <a:off x="0" y="0"/>
                            <a:ext cx="916940" cy="1063625"/>
                          </a:xfrm>
                          <a:prstGeom prst="rect">
                            <a:avLst/>
                          </a:prstGeom>
                        </pic:spPr>
                      </pic:pic>
                    </a:graphicData>
                  </a:graphic>
                  <wp14:sizeRelH relativeFrom="page">
                    <wp14:pctWidth>0</wp14:pctWidth>
                  </wp14:sizeRelH>
                  <wp14:sizeRelV relativeFrom="page">
                    <wp14:pctHeight>0</wp14:pctHeight>
                  </wp14:sizeRelV>
                </wp:anchor>
              </w:drawing>
            </w:r>
            <w:r w:rsidRPr="00EF7C0D">
              <w:rPr>
                <w:rFonts w:ascii="Times New Roman" w:hAnsi="Times New Roman" w:cs="Times New Roman"/>
                <w:noProof/>
              </w:rPr>
              <w:t>В 1</w:t>
            </w:r>
            <w:r>
              <w:rPr>
                <w:rFonts w:ascii="Times New Roman" w:hAnsi="Times New Roman" w:cs="Times New Roman"/>
                <w:noProof/>
              </w:rPr>
              <w:t>89</w:t>
            </w:r>
            <w:r w:rsidRPr="00EF7C0D">
              <w:rPr>
                <w:rFonts w:ascii="Times New Roman" w:hAnsi="Times New Roman" w:cs="Times New Roman"/>
                <w:noProof/>
              </w:rPr>
              <w:t>6г. Анри Беккерель обнаружил, что элемент уран самопроизвольно излучает ранее неизвестные лучи (радиоактивное излучение). Изучением этого явления занялись ученые. Оказалось, что и некоторые другие элементы (радий) обладают такими же свойствами</w:t>
            </w:r>
            <w:r>
              <w:rPr>
                <w:rFonts w:ascii="Times New Roman" w:hAnsi="Times New Roman" w:cs="Times New Roman"/>
                <w:noProof/>
              </w:rPr>
              <w:t>. Такое явление было названо радиоактивностью. Запишим определение : с</w:t>
            </w:r>
            <w:r w:rsidRPr="00EF7C0D">
              <w:rPr>
                <w:rFonts w:ascii="Times New Roman" w:hAnsi="Times New Roman" w:cs="Times New Roman"/>
                <w:noProof/>
              </w:rPr>
              <w:t>пособность атомов некоторых химических элементов к самопроизвольному излучению назвали </w:t>
            </w:r>
            <w:r w:rsidRPr="00EF7C0D">
              <w:rPr>
                <w:rFonts w:ascii="Times New Roman" w:hAnsi="Times New Roman" w:cs="Times New Roman"/>
                <w:b/>
                <w:bCs/>
                <w:i/>
                <w:iCs/>
                <w:noProof/>
              </w:rPr>
              <w:t>радиоактивностью</w:t>
            </w:r>
            <w:r>
              <w:rPr>
                <w:rFonts w:ascii="Times New Roman" w:hAnsi="Times New Roman" w:cs="Times New Roman"/>
                <w:b/>
                <w:bCs/>
                <w:i/>
                <w:iCs/>
                <w:noProof/>
              </w:rPr>
              <w:t>.</w:t>
            </w:r>
          </w:p>
          <w:p w14:paraId="41195BE7" w14:textId="77777777" w:rsidR="009F5E1C" w:rsidRDefault="009F5E1C" w:rsidP="00053D70">
            <w:pPr>
              <w:jc w:val="both"/>
              <w:rPr>
                <w:rFonts w:ascii="Times New Roman" w:hAnsi="Times New Roman" w:cs="Times New Roman"/>
                <w:noProof/>
              </w:rPr>
            </w:pPr>
            <w:r w:rsidRPr="00233F24">
              <w:rPr>
                <w:rFonts w:ascii="SchoolBookSanPin" w:hAnsi="SchoolBookSanPin"/>
                <w:color w:val="333333"/>
                <w:sz w:val="32"/>
                <w:szCs w:val="32"/>
                <w:shd w:val="clear" w:color="auto" w:fill="FFFFFF"/>
              </w:rPr>
              <w:t xml:space="preserve"> </w:t>
            </w:r>
            <w:r>
              <w:rPr>
                <w:rFonts w:ascii="SchoolBookSanPin" w:hAnsi="SchoolBookSanPin"/>
                <w:color w:val="333333"/>
                <w:sz w:val="32"/>
                <w:szCs w:val="32"/>
                <w:shd w:val="clear" w:color="auto" w:fill="FFFFFF"/>
              </w:rPr>
              <w:t xml:space="preserve">       </w:t>
            </w:r>
            <w:r w:rsidRPr="00233F24">
              <w:rPr>
                <w:rFonts w:ascii="Times New Roman" w:hAnsi="Times New Roman" w:cs="Times New Roman"/>
                <w:noProof/>
              </w:rPr>
              <w:t xml:space="preserve">В 1899 г. </w:t>
            </w:r>
            <w:r w:rsidRPr="00233F24">
              <w:rPr>
                <w:rFonts w:ascii="Times New Roman" w:hAnsi="Times New Roman" w:cs="Times New Roman"/>
                <w:b/>
                <w:bCs/>
                <w:i/>
                <w:iCs/>
                <w:noProof/>
              </w:rPr>
              <w:t>Эрнест Резерфорд</w:t>
            </w:r>
            <w:r w:rsidRPr="00233F24">
              <w:rPr>
                <w:rFonts w:ascii="Times New Roman" w:hAnsi="Times New Roman" w:cs="Times New Roman"/>
                <w:noProof/>
              </w:rPr>
              <w:t xml:space="preserve"> обнаруж</w:t>
            </w:r>
            <w:r>
              <w:rPr>
                <w:rFonts w:ascii="Times New Roman" w:hAnsi="Times New Roman" w:cs="Times New Roman"/>
                <w:noProof/>
              </w:rPr>
              <w:t>ил</w:t>
            </w:r>
            <w:r w:rsidRPr="00233F24">
              <w:rPr>
                <w:rFonts w:ascii="Times New Roman" w:hAnsi="Times New Roman" w:cs="Times New Roman"/>
                <w:noProof/>
              </w:rPr>
              <w:t xml:space="preserve">, что радиоактивное излучение радия имеет сложный состав. </w:t>
            </w:r>
          </w:p>
          <w:p w14:paraId="04E78EEE" w14:textId="77777777" w:rsidR="009F5E1C" w:rsidRDefault="009F5E1C" w:rsidP="00053D70">
            <w:pPr>
              <w:jc w:val="both"/>
              <w:rPr>
                <w:rFonts w:ascii="Times New Roman" w:hAnsi="Times New Roman" w:cs="Times New Roman"/>
                <w:noProof/>
              </w:rPr>
            </w:pPr>
            <w:r>
              <w:rPr>
                <w:noProof/>
              </w:rPr>
              <w:drawing>
                <wp:anchor distT="0" distB="0" distL="114300" distR="114300" simplePos="0" relativeHeight="251664384" behindDoc="1" locked="0" layoutInCell="1" allowOverlap="1" wp14:anchorId="16B17FEF" wp14:editId="3285A474">
                  <wp:simplePos x="0" y="0"/>
                  <wp:positionH relativeFrom="column">
                    <wp:posOffset>5132985</wp:posOffset>
                  </wp:positionH>
                  <wp:positionV relativeFrom="paragraph">
                    <wp:posOffset>234239</wp:posOffset>
                  </wp:positionV>
                  <wp:extent cx="712470" cy="985520"/>
                  <wp:effectExtent l="0" t="0" r="0" b="5080"/>
                  <wp:wrapTight wrapText="bothSides">
                    <wp:wrapPolygon edited="0">
                      <wp:start x="0" y="0"/>
                      <wp:lineTo x="0" y="21294"/>
                      <wp:lineTo x="20791" y="21294"/>
                      <wp:lineTo x="20791" y="0"/>
                      <wp:lineTo x="0" y="0"/>
                    </wp:wrapPolygon>
                  </wp:wrapTight>
                  <wp:docPr id="1539956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56695" name=""/>
                          <pic:cNvPicPr/>
                        </pic:nvPicPr>
                        <pic:blipFill>
                          <a:blip r:embed="rId14">
                            <a:extLst>
                              <a:ext uri="{28A0092B-C50C-407E-A947-70E740481C1C}">
                                <a14:useLocalDpi xmlns:a14="http://schemas.microsoft.com/office/drawing/2010/main" val="0"/>
                              </a:ext>
                            </a:extLst>
                          </a:blip>
                          <a:stretch>
                            <a:fillRect/>
                          </a:stretch>
                        </pic:blipFill>
                        <pic:spPr>
                          <a:xfrm>
                            <a:off x="0" y="0"/>
                            <a:ext cx="712470" cy="9855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t xml:space="preserve">         </w:t>
            </w:r>
            <w:r w:rsidRPr="00233F24">
              <w:rPr>
                <w:rFonts w:ascii="Times New Roman" w:hAnsi="Times New Roman" w:cs="Times New Roman"/>
                <w:noProof/>
              </w:rPr>
              <w:t>Пучок радиоактивного излучения радия выходит сквозь узкое отверстие и попадает на фотопластинку</w:t>
            </w:r>
          </w:p>
          <w:p w14:paraId="4262E40D" w14:textId="77777777" w:rsidR="009F5E1C" w:rsidRDefault="009F5E1C" w:rsidP="00053D70">
            <w:pPr>
              <w:jc w:val="both"/>
              <w:rPr>
                <w:rFonts w:ascii="Times New Roman" w:hAnsi="Times New Roman" w:cs="Times New Roman"/>
                <w:b/>
                <w:bCs/>
                <w:i/>
                <w:iCs/>
                <w:noProof/>
              </w:rPr>
            </w:pPr>
            <w:r>
              <w:rPr>
                <w:noProof/>
              </w:rPr>
              <w:drawing>
                <wp:anchor distT="0" distB="0" distL="114300" distR="114300" simplePos="0" relativeHeight="251665408" behindDoc="1" locked="0" layoutInCell="1" allowOverlap="1" wp14:anchorId="4C02CB8F" wp14:editId="2248097D">
                  <wp:simplePos x="0" y="0"/>
                  <wp:positionH relativeFrom="column">
                    <wp:posOffset>-1905</wp:posOffset>
                  </wp:positionH>
                  <wp:positionV relativeFrom="paragraph">
                    <wp:posOffset>165100</wp:posOffset>
                  </wp:positionV>
                  <wp:extent cx="1191895" cy="1815465"/>
                  <wp:effectExtent l="0" t="0" r="8255" b="0"/>
                  <wp:wrapTight wrapText="bothSides">
                    <wp:wrapPolygon edited="0">
                      <wp:start x="0" y="0"/>
                      <wp:lineTo x="0" y="21305"/>
                      <wp:lineTo x="21404" y="21305"/>
                      <wp:lineTo x="21404" y="0"/>
                      <wp:lineTo x="0" y="0"/>
                    </wp:wrapPolygon>
                  </wp:wrapTight>
                  <wp:docPr id="36432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2180" name=""/>
                          <pic:cNvPicPr/>
                        </pic:nvPicPr>
                        <pic:blipFill>
                          <a:blip r:embed="rId15">
                            <a:extLst>
                              <a:ext uri="{28A0092B-C50C-407E-A947-70E740481C1C}">
                                <a14:useLocalDpi xmlns:a14="http://schemas.microsoft.com/office/drawing/2010/main" val="0"/>
                              </a:ext>
                            </a:extLst>
                          </a:blip>
                          <a:stretch>
                            <a:fillRect/>
                          </a:stretch>
                        </pic:blipFill>
                        <pic:spPr>
                          <a:xfrm>
                            <a:off x="0" y="0"/>
                            <a:ext cx="1191895" cy="1815465"/>
                          </a:xfrm>
                          <a:prstGeom prst="rect">
                            <a:avLst/>
                          </a:prstGeom>
                        </pic:spPr>
                      </pic:pic>
                    </a:graphicData>
                  </a:graphic>
                  <wp14:sizeRelH relativeFrom="page">
                    <wp14:pctWidth>0</wp14:pctWidth>
                  </wp14:sizeRelH>
                  <wp14:sizeRelV relativeFrom="page">
                    <wp14:pctHeight>0</wp14:pctHeight>
                  </wp14:sizeRelV>
                </wp:anchor>
              </w:drawing>
            </w:r>
          </w:p>
          <w:p w14:paraId="66D3AB46" w14:textId="77777777" w:rsidR="009F5E1C" w:rsidRDefault="009F5E1C" w:rsidP="00053D70">
            <w:pPr>
              <w:jc w:val="both"/>
              <w:rPr>
                <w:rFonts w:ascii="Times New Roman" w:hAnsi="Times New Roman" w:cs="Times New Roman"/>
                <w:noProof/>
              </w:rPr>
            </w:pPr>
            <w:r w:rsidRPr="00233F24">
              <w:rPr>
                <w:rFonts w:ascii="Times New Roman" w:hAnsi="Times New Roman" w:cs="Times New Roman"/>
                <w:noProof/>
              </w:rPr>
              <w:t>Излучение радия на фотопленке оставляет одно темное пятно. Если свинцовый сосуд поместить в сильное магнитное поле, то на фотопленке три пятна. Отклонение в разные стороны от центра указывает на то, что потоки частиц имеют разные знаки</w:t>
            </w:r>
            <w:r>
              <w:rPr>
                <w:rFonts w:ascii="Times New Roman" w:hAnsi="Times New Roman" w:cs="Times New Roman"/>
                <w:noProof/>
              </w:rPr>
              <w:t>.</w:t>
            </w:r>
          </w:p>
          <w:p w14:paraId="615E937D" w14:textId="77777777" w:rsidR="009F5E1C" w:rsidRDefault="009F5E1C" w:rsidP="00053D70">
            <w:pPr>
              <w:jc w:val="both"/>
              <w:rPr>
                <w:rFonts w:ascii="Times New Roman" w:hAnsi="Times New Roman" w:cs="Times New Roman"/>
                <w:noProof/>
              </w:rPr>
            </w:pPr>
            <w:r w:rsidRPr="00233F24">
              <w:rPr>
                <w:rFonts w:ascii="Times New Roman" w:hAnsi="Times New Roman" w:cs="Times New Roman"/>
                <w:noProof/>
              </w:rPr>
              <w:t>В одном потоке присутствовали только положительно заряженные частицы, в другом — отрицательно заряженные. А центральный поток представлял собой излучение, не имеющее электрического заряда.</w:t>
            </w:r>
          </w:p>
          <w:p w14:paraId="044D144E" w14:textId="77777777" w:rsidR="009F5E1C" w:rsidRDefault="009F5E1C" w:rsidP="00053D70">
            <w:pPr>
              <w:jc w:val="both"/>
              <w:rPr>
                <w:rFonts w:ascii="Times New Roman" w:hAnsi="Times New Roman" w:cs="Times New Roman"/>
                <w:noProof/>
              </w:rPr>
            </w:pPr>
            <w:r w:rsidRPr="00233F24">
              <w:rPr>
                <w:rFonts w:ascii="Times New Roman" w:hAnsi="Times New Roman" w:cs="Times New Roman"/>
                <w:noProof/>
              </w:rPr>
              <w:t>Положительно заряженные частицы назвали </w:t>
            </w:r>
            <w:r w:rsidRPr="00233F24">
              <w:rPr>
                <w:rFonts w:ascii="Times New Roman" w:hAnsi="Times New Roman" w:cs="Times New Roman"/>
                <w:b/>
                <w:bCs/>
                <w:i/>
                <w:iCs/>
                <w:noProof/>
              </w:rPr>
              <w:t>альфа-частицами</w:t>
            </w:r>
            <w:r w:rsidRPr="00233F24">
              <w:rPr>
                <w:rFonts w:ascii="Times New Roman" w:hAnsi="Times New Roman" w:cs="Times New Roman"/>
                <w:noProof/>
              </w:rPr>
              <w:t>, отрицательно заряженные — </w:t>
            </w:r>
            <w:r w:rsidRPr="00233F24">
              <w:rPr>
                <w:rFonts w:ascii="Times New Roman" w:hAnsi="Times New Roman" w:cs="Times New Roman"/>
                <w:b/>
                <w:bCs/>
                <w:i/>
                <w:iCs/>
                <w:noProof/>
              </w:rPr>
              <w:t>бета-частицами</w:t>
            </w:r>
            <w:r w:rsidRPr="00233F24">
              <w:rPr>
                <w:rFonts w:ascii="Times New Roman" w:hAnsi="Times New Roman" w:cs="Times New Roman"/>
                <w:noProof/>
              </w:rPr>
              <w:t>, а нейтральные — </w:t>
            </w:r>
            <w:r w:rsidRPr="00233F24">
              <w:rPr>
                <w:rFonts w:ascii="Times New Roman" w:hAnsi="Times New Roman" w:cs="Times New Roman"/>
                <w:b/>
                <w:bCs/>
                <w:i/>
                <w:iCs/>
                <w:noProof/>
              </w:rPr>
              <w:t>гамма-частицами</w:t>
            </w:r>
            <w:r w:rsidRPr="00233F24">
              <w:rPr>
                <w:rFonts w:ascii="Times New Roman" w:hAnsi="Times New Roman" w:cs="Times New Roman"/>
                <w:noProof/>
              </w:rPr>
              <w:t> (гамма-квантами).</w:t>
            </w:r>
          </w:p>
          <w:p w14:paraId="1C10AB69" w14:textId="77777777" w:rsidR="009F5E1C" w:rsidRDefault="009F5E1C" w:rsidP="00053D70">
            <w:pPr>
              <w:jc w:val="both"/>
              <w:rPr>
                <w:rFonts w:ascii="Times New Roman" w:hAnsi="Times New Roman" w:cs="Times New Roman"/>
                <w:noProof/>
              </w:rPr>
            </w:pPr>
          </w:p>
          <w:p w14:paraId="468CA207" w14:textId="77777777" w:rsidR="009F5E1C" w:rsidRDefault="009F5E1C" w:rsidP="00053D70">
            <w:pPr>
              <w:jc w:val="center"/>
              <w:rPr>
                <w:rFonts w:ascii="Times New Roman" w:hAnsi="Times New Roman" w:cs="Times New Roman"/>
                <w:b/>
                <w:bCs/>
                <w:noProof/>
                <w:color w:val="1F3864" w:themeColor="accent1" w:themeShade="80"/>
                <w:sz w:val="24"/>
                <w:szCs w:val="24"/>
              </w:rPr>
            </w:pPr>
          </w:p>
          <w:p w14:paraId="1C30B9F1" w14:textId="77777777" w:rsidR="009F5E1C" w:rsidRDefault="009F5E1C" w:rsidP="00053D70">
            <w:pPr>
              <w:jc w:val="center"/>
              <w:rPr>
                <w:rFonts w:ascii="Times New Roman" w:hAnsi="Times New Roman" w:cs="Times New Roman"/>
                <w:b/>
                <w:bCs/>
                <w:noProof/>
                <w:color w:val="1F3864" w:themeColor="accent1" w:themeShade="80"/>
                <w:sz w:val="24"/>
                <w:szCs w:val="24"/>
              </w:rPr>
            </w:pPr>
          </w:p>
          <w:p w14:paraId="145A0C66" w14:textId="77777777" w:rsidR="009F5E1C" w:rsidRPr="00673EB1" w:rsidRDefault="009F5E1C" w:rsidP="00053D70">
            <w:pPr>
              <w:jc w:val="center"/>
              <w:rPr>
                <w:rFonts w:ascii="Times New Roman" w:hAnsi="Times New Roman" w:cs="Times New Roman"/>
                <w:b/>
                <w:bCs/>
                <w:noProof/>
                <w:color w:val="1F3864" w:themeColor="accent1" w:themeShade="80"/>
                <w:sz w:val="24"/>
                <w:szCs w:val="24"/>
              </w:rPr>
            </w:pPr>
            <w:r w:rsidRPr="00673EB1">
              <w:rPr>
                <w:rFonts w:ascii="Times New Roman" w:hAnsi="Times New Roman" w:cs="Times New Roman"/>
                <w:b/>
                <w:bCs/>
                <w:noProof/>
                <w:color w:val="1F3864" w:themeColor="accent1" w:themeShade="80"/>
                <w:sz w:val="24"/>
                <w:szCs w:val="24"/>
              </w:rPr>
              <w:t>Проникающая способность радиоактивного излучения</w:t>
            </w:r>
          </w:p>
          <w:p w14:paraId="5D9A6138" w14:textId="77777777" w:rsidR="009F5E1C" w:rsidRDefault="009F5E1C" w:rsidP="00053D70">
            <w:pPr>
              <w:jc w:val="center"/>
              <w:rPr>
                <w:rFonts w:ascii="Times New Roman" w:hAnsi="Times New Roman" w:cs="Times New Roman"/>
                <w:noProof/>
              </w:rPr>
            </w:pPr>
            <w:r>
              <w:rPr>
                <w:noProof/>
              </w:rPr>
              <w:drawing>
                <wp:inline distT="0" distB="0" distL="0" distR="0" wp14:anchorId="40A0C066" wp14:editId="7201E789">
                  <wp:extent cx="2824843" cy="1268296"/>
                  <wp:effectExtent l="0" t="0" r="0" b="8255"/>
                  <wp:docPr id="4083778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77844" name=""/>
                          <pic:cNvPicPr/>
                        </pic:nvPicPr>
                        <pic:blipFill rotWithShape="1">
                          <a:blip r:embed="rId16"/>
                          <a:srcRect l="1147"/>
                          <a:stretch/>
                        </pic:blipFill>
                        <pic:spPr bwMode="auto">
                          <a:xfrm>
                            <a:off x="0" y="0"/>
                            <a:ext cx="2840960" cy="1275532"/>
                          </a:xfrm>
                          <a:prstGeom prst="rect">
                            <a:avLst/>
                          </a:prstGeom>
                          <a:ln>
                            <a:noFill/>
                          </a:ln>
                          <a:extLst>
                            <a:ext uri="{53640926-AAD7-44D8-BBD7-CCE9431645EC}">
                              <a14:shadowObscured xmlns:a14="http://schemas.microsoft.com/office/drawing/2010/main"/>
                            </a:ext>
                          </a:extLst>
                        </pic:spPr>
                      </pic:pic>
                    </a:graphicData>
                  </a:graphic>
                </wp:inline>
              </w:drawing>
            </w:r>
          </w:p>
          <w:p w14:paraId="06909C15" w14:textId="77777777" w:rsidR="009F5E1C" w:rsidRDefault="009F5E1C" w:rsidP="00053D70">
            <w:pPr>
              <w:jc w:val="center"/>
              <w:rPr>
                <w:rFonts w:ascii="Times New Roman" w:hAnsi="Times New Roman" w:cs="Times New Roman"/>
                <w:noProof/>
              </w:rPr>
            </w:pPr>
          </w:p>
          <w:p w14:paraId="74C072F8" w14:textId="77777777" w:rsidR="009F5E1C" w:rsidRDefault="009F5E1C" w:rsidP="00053D70">
            <w:pPr>
              <w:jc w:val="center"/>
              <w:rPr>
                <w:rFonts w:ascii="Times New Roman" w:hAnsi="Times New Roman" w:cs="Times New Roman"/>
                <w:noProof/>
              </w:rPr>
            </w:pPr>
          </w:p>
          <w:p w14:paraId="16078DC8" w14:textId="77777777" w:rsidR="009F5E1C" w:rsidRDefault="009F5E1C" w:rsidP="00053D70">
            <w:pPr>
              <w:jc w:val="center"/>
              <w:rPr>
                <w:rFonts w:ascii="Times New Roman" w:hAnsi="Times New Roman" w:cs="Times New Roman"/>
                <w:noProof/>
              </w:rPr>
            </w:pPr>
          </w:p>
          <w:p w14:paraId="3AD6E489" w14:textId="77777777" w:rsidR="009F5E1C" w:rsidRDefault="009F5E1C" w:rsidP="00053D70">
            <w:pPr>
              <w:jc w:val="both"/>
              <w:rPr>
                <w:rFonts w:ascii="Times New Roman" w:hAnsi="Times New Roman" w:cs="Times New Roman"/>
                <w:noProof/>
              </w:rPr>
            </w:pPr>
            <w:r>
              <w:rPr>
                <w:rFonts w:ascii="Times New Roman" w:hAnsi="Times New Roman" w:cs="Times New Roman"/>
                <w:noProof/>
              </w:rPr>
              <w:t xml:space="preserve">         Далее предлагается выполнить задание на </w:t>
            </w:r>
            <w:r w:rsidRPr="002C0437">
              <w:rPr>
                <w:rFonts w:ascii="Times New Roman" w:hAnsi="Times New Roman" w:cs="Times New Roman"/>
                <w:noProof/>
              </w:rPr>
              <w:t>установление соответствия между именем учёного и его открытием направлено на закрепление знаний об основных открытиях, благодаря которым человечество продвинулось в понимании строения атомов.</w:t>
            </w:r>
          </w:p>
          <w:p w14:paraId="610A1C0E" w14:textId="77777777" w:rsidR="009F5E1C" w:rsidRPr="002C0437" w:rsidRDefault="009F5E1C" w:rsidP="00053D70">
            <w:pPr>
              <w:jc w:val="both"/>
              <w:rPr>
                <w:rFonts w:ascii="Times New Roman" w:hAnsi="Times New Roman" w:cs="Times New Roman"/>
                <w:noProof/>
              </w:rPr>
            </w:pPr>
            <w:r>
              <w:rPr>
                <w:noProof/>
              </w:rPr>
              <w:drawing>
                <wp:inline distT="0" distB="0" distL="0" distR="0" wp14:anchorId="4E1C74D8" wp14:editId="34BB68E6">
                  <wp:extent cx="2869949" cy="1493110"/>
                  <wp:effectExtent l="0" t="0" r="6985" b="0"/>
                  <wp:docPr id="760620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20584" name=""/>
                          <pic:cNvPicPr/>
                        </pic:nvPicPr>
                        <pic:blipFill>
                          <a:blip r:embed="rId17"/>
                          <a:stretch>
                            <a:fillRect/>
                          </a:stretch>
                        </pic:blipFill>
                        <pic:spPr>
                          <a:xfrm>
                            <a:off x="0" y="0"/>
                            <a:ext cx="2922195" cy="1520291"/>
                          </a:xfrm>
                          <a:prstGeom prst="rect">
                            <a:avLst/>
                          </a:prstGeom>
                        </pic:spPr>
                      </pic:pic>
                    </a:graphicData>
                  </a:graphic>
                </wp:inline>
              </w:drawing>
            </w:r>
          </w:p>
          <w:p w14:paraId="5BE33F71" w14:textId="77777777" w:rsidR="009F5E1C" w:rsidRDefault="009F5E1C" w:rsidP="00053D70">
            <w:pPr>
              <w:jc w:val="both"/>
              <w:rPr>
                <w:rFonts w:ascii="Times New Roman" w:hAnsi="Times New Roman" w:cs="Times New Roman"/>
                <w:noProof/>
              </w:rPr>
            </w:pPr>
            <w:r>
              <w:rPr>
                <w:rFonts w:ascii="Times New Roman" w:hAnsi="Times New Roman" w:cs="Times New Roman"/>
                <w:noProof/>
              </w:rPr>
              <w:t>Материал об излучении энергии квантами будет изучен учащимися на следующих уроках, поэтому учителю необходимо помочь учащимся с выбором ответа и сообщить информацию об энергии кванта и постоянной Планка.</w:t>
            </w:r>
          </w:p>
        </w:tc>
        <w:tc>
          <w:tcPr>
            <w:tcW w:w="6379" w:type="dxa"/>
          </w:tcPr>
          <w:p w14:paraId="3805C3A5" w14:textId="77777777" w:rsidR="009F5E1C" w:rsidRDefault="009F5E1C" w:rsidP="00053D70">
            <w:pPr>
              <w:jc w:val="both"/>
              <w:rPr>
                <w:rFonts w:ascii="Times New Roman" w:hAnsi="Times New Roman" w:cs="Times New Roman"/>
              </w:rPr>
            </w:pPr>
            <w:r>
              <w:rPr>
                <w:rFonts w:ascii="Times New Roman" w:hAnsi="Times New Roman" w:cs="Times New Roman"/>
              </w:rPr>
              <w:lastRenderedPageBreak/>
              <w:t>Знакомятся с историей открытия радиоактивности (материал «это любопытно» учебника)</w:t>
            </w:r>
          </w:p>
          <w:p w14:paraId="502F5281" w14:textId="77777777" w:rsidR="009F5E1C" w:rsidRDefault="009F5E1C" w:rsidP="00053D70">
            <w:pPr>
              <w:jc w:val="both"/>
              <w:rPr>
                <w:rFonts w:ascii="Times New Roman" w:hAnsi="Times New Roman" w:cs="Times New Roman"/>
              </w:rPr>
            </w:pPr>
          </w:p>
          <w:p w14:paraId="427CF63B" w14:textId="77777777" w:rsidR="009F5E1C" w:rsidRDefault="009F5E1C" w:rsidP="00053D70">
            <w:pPr>
              <w:jc w:val="both"/>
              <w:rPr>
                <w:rFonts w:ascii="Times New Roman" w:hAnsi="Times New Roman" w:cs="Times New Roman"/>
              </w:rPr>
            </w:pPr>
          </w:p>
          <w:p w14:paraId="4EFF0754" w14:textId="77777777" w:rsidR="009F5E1C" w:rsidRDefault="009F5E1C" w:rsidP="00053D70">
            <w:pPr>
              <w:jc w:val="both"/>
              <w:rPr>
                <w:rFonts w:ascii="Times New Roman" w:hAnsi="Times New Roman" w:cs="Times New Roman"/>
              </w:rPr>
            </w:pPr>
          </w:p>
          <w:p w14:paraId="28C90FD0" w14:textId="77777777" w:rsidR="009F5E1C" w:rsidRDefault="009F5E1C" w:rsidP="00053D70">
            <w:pPr>
              <w:jc w:val="both"/>
              <w:rPr>
                <w:rFonts w:ascii="Times New Roman" w:hAnsi="Times New Roman" w:cs="Times New Roman"/>
              </w:rPr>
            </w:pPr>
          </w:p>
          <w:p w14:paraId="4470606D" w14:textId="77777777" w:rsidR="009F5E1C" w:rsidRDefault="009F5E1C" w:rsidP="00053D70">
            <w:pPr>
              <w:jc w:val="both"/>
              <w:rPr>
                <w:rFonts w:ascii="Times New Roman" w:hAnsi="Times New Roman" w:cs="Times New Roman"/>
              </w:rPr>
            </w:pPr>
          </w:p>
          <w:p w14:paraId="2630027A" w14:textId="77777777" w:rsidR="009F5E1C" w:rsidRDefault="009F5E1C" w:rsidP="00053D70">
            <w:pPr>
              <w:jc w:val="both"/>
              <w:rPr>
                <w:rFonts w:ascii="Times New Roman" w:hAnsi="Times New Roman" w:cs="Times New Roman"/>
              </w:rPr>
            </w:pPr>
            <w:r>
              <w:rPr>
                <w:rFonts w:ascii="Times New Roman" w:hAnsi="Times New Roman" w:cs="Times New Roman"/>
              </w:rPr>
              <w:t>Записывают определение радиоактивности, год открытия закона фамилию автора.</w:t>
            </w:r>
          </w:p>
          <w:p w14:paraId="1ADBC3BC" w14:textId="77777777" w:rsidR="009F5E1C" w:rsidRDefault="009F5E1C" w:rsidP="00053D70">
            <w:pPr>
              <w:jc w:val="both"/>
              <w:rPr>
                <w:rFonts w:ascii="Times New Roman" w:hAnsi="Times New Roman" w:cs="Times New Roman"/>
              </w:rPr>
            </w:pPr>
          </w:p>
          <w:p w14:paraId="7BF0CCB9" w14:textId="77777777" w:rsidR="009F5E1C" w:rsidRDefault="009F5E1C" w:rsidP="00053D70">
            <w:pPr>
              <w:jc w:val="both"/>
              <w:rPr>
                <w:rFonts w:ascii="Times New Roman" w:hAnsi="Times New Roman" w:cs="Times New Roman"/>
              </w:rPr>
            </w:pPr>
          </w:p>
          <w:p w14:paraId="5FEAD5B5" w14:textId="77777777" w:rsidR="009F5E1C" w:rsidRDefault="009F5E1C" w:rsidP="00053D70">
            <w:pPr>
              <w:jc w:val="both"/>
              <w:rPr>
                <w:rFonts w:ascii="Times New Roman" w:hAnsi="Times New Roman" w:cs="Times New Roman"/>
              </w:rPr>
            </w:pPr>
          </w:p>
          <w:p w14:paraId="4F156E60" w14:textId="77777777" w:rsidR="009F5E1C" w:rsidRDefault="009F5E1C" w:rsidP="00053D70">
            <w:pPr>
              <w:jc w:val="both"/>
              <w:rPr>
                <w:rFonts w:ascii="Times New Roman" w:hAnsi="Times New Roman" w:cs="Times New Roman"/>
              </w:rPr>
            </w:pPr>
          </w:p>
          <w:p w14:paraId="043828C1" w14:textId="77777777" w:rsidR="009F5E1C" w:rsidRDefault="009F5E1C" w:rsidP="00053D70">
            <w:pPr>
              <w:jc w:val="both"/>
              <w:rPr>
                <w:rFonts w:ascii="Times New Roman" w:hAnsi="Times New Roman" w:cs="Times New Roman"/>
              </w:rPr>
            </w:pPr>
          </w:p>
          <w:p w14:paraId="79801959" w14:textId="77777777" w:rsidR="009F5E1C" w:rsidRDefault="009F5E1C" w:rsidP="00053D70">
            <w:pPr>
              <w:jc w:val="both"/>
              <w:rPr>
                <w:rFonts w:ascii="Times New Roman" w:hAnsi="Times New Roman" w:cs="Times New Roman"/>
              </w:rPr>
            </w:pPr>
          </w:p>
          <w:p w14:paraId="42597619" w14:textId="77777777" w:rsidR="009F5E1C" w:rsidRDefault="009F5E1C" w:rsidP="00053D70">
            <w:pPr>
              <w:jc w:val="both"/>
              <w:rPr>
                <w:rFonts w:ascii="Times New Roman" w:hAnsi="Times New Roman" w:cs="Times New Roman"/>
              </w:rPr>
            </w:pPr>
            <w:r>
              <w:rPr>
                <w:rFonts w:ascii="Times New Roman" w:hAnsi="Times New Roman" w:cs="Times New Roman"/>
              </w:rPr>
              <w:t>Учащиеся записывают в тетрадь:</w:t>
            </w:r>
          </w:p>
          <w:p w14:paraId="7D148634" w14:textId="77777777" w:rsidR="009F5E1C" w:rsidRDefault="009F5E1C" w:rsidP="00053D70">
            <w:pPr>
              <w:jc w:val="both"/>
              <w:rPr>
                <w:rFonts w:ascii="Times New Roman" w:hAnsi="Times New Roman" w:cs="Times New Roman"/>
              </w:rPr>
            </w:pPr>
            <w:r w:rsidRPr="00673EB1">
              <w:rPr>
                <w:rFonts w:ascii="Times New Roman" w:hAnsi="Times New Roman" w:cs="Times New Roman"/>
              </w:rPr>
              <w:t>АЛЬФА-ЧАСТИЦЫ (a-частицы)- положительно заряженные</w:t>
            </w:r>
            <w:r>
              <w:rPr>
                <w:rFonts w:ascii="Times New Roman" w:hAnsi="Times New Roman" w:cs="Times New Roman"/>
              </w:rPr>
              <w:t xml:space="preserve"> (ядра атома гелия)</w:t>
            </w:r>
          </w:p>
          <w:p w14:paraId="176D7307" w14:textId="77777777" w:rsidR="009F5E1C" w:rsidRDefault="009F5E1C" w:rsidP="00053D70">
            <w:pPr>
              <w:jc w:val="both"/>
              <w:rPr>
                <w:rFonts w:ascii="Times New Roman" w:hAnsi="Times New Roman" w:cs="Times New Roman"/>
              </w:rPr>
            </w:pPr>
            <w:r w:rsidRPr="00673EB1">
              <w:rPr>
                <w:rFonts w:ascii="Times New Roman" w:hAnsi="Times New Roman" w:cs="Times New Roman"/>
              </w:rPr>
              <w:t xml:space="preserve"> БЕТА-ЧАСТИЦ</w:t>
            </w:r>
            <w:r>
              <w:rPr>
                <w:rFonts w:ascii="Times New Roman" w:hAnsi="Times New Roman" w:cs="Times New Roman"/>
              </w:rPr>
              <w:t>Ы</w:t>
            </w:r>
            <w:r w:rsidRPr="00673EB1">
              <w:rPr>
                <w:rFonts w:ascii="Times New Roman" w:hAnsi="Times New Roman" w:cs="Times New Roman"/>
              </w:rPr>
              <w:t xml:space="preserve"> (β-частицы)- отрицательно заряженные частицы</w:t>
            </w:r>
            <w:r>
              <w:rPr>
                <w:rFonts w:ascii="Times New Roman" w:hAnsi="Times New Roman" w:cs="Times New Roman"/>
              </w:rPr>
              <w:t xml:space="preserve"> (поток электронов)</w:t>
            </w:r>
            <w:r w:rsidRPr="00673EB1">
              <w:rPr>
                <w:rFonts w:ascii="Times New Roman" w:hAnsi="Times New Roman" w:cs="Times New Roman"/>
              </w:rPr>
              <w:t xml:space="preserve"> </w:t>
            </w:r>
          </w:p>
          <w:p w14:paraId="5CE28A04" w14:textId="77777777" w:rsidR="009F5E1C" w:rsidRDefault="009F5E1C" w:rsidP="00053D70">
            <w:pPr>
              <w:jc w:val="both"/>
              <w:rPr>
                <w:rFonts w:ascii="Times New Roman" w:hAnsi="Times New Roman" w:cs="Times New Roman"/>
              </w:rPr>
            </w:pPr>
            <w:r w:rsidRPr="00673EB1">
              <w:rPr>
                <w:rFonts w:ascii="Times New Roman" w:hAnsi="Times New Roman" w:cs="Times New Roman"/>
              </w:rPr>
              <w:t>ГАММА- ЧАСТИЦЫ или гамма – излучение (γ-кванты)- нейтральные частицы– коротковолновое электромагнитное излучение с длиной волны меньше 2× 10</w:t>
            </w:r>
            <w:r w:rsidRPr="00673EB1">
              <w:rPr>
                <w:rFonts w:ascii="Times New Roman" w:hAnsi="Times New Roman" w:cs="Times New Roman"/>
                <w:vertAlign w:val="superscript"/>
              </w:rPr>
              <w:t>−10</w:t>
            </w:r>
            <w:r w:rsidRPr="00673EB1">
              <w:rPr>
                <w:rFonts w:ascii="Times New Roman" w:hAnsi="Times New Roman" w:cs="Times New Roman"/>
              </w:rPr>
              <w:t xml:space="preserve"> м</w:t>
            </w:r>
          </w:p>
          <w:p w14:paraId="79D59750" w14:textId="77777777" w:rsidR="009F5E1C" w:rsidRDefault="009F5E1C" w:rsidP="00053D70">
            <w:pPr>
              <w:jc w:val="both"/>
              <w:rPr>
                <w:rFonts w:ascii="Times New Roman" w:hAnsi="Times New Roman" w:cs="Times New Roman"/>
              </w:rPr>
            </w:pPr>
          </w:p>
          <w:p w14:paraId="121ACC6E" w14:textId="77777777" w:rsidR="009F5E1C" w:rsidRDefault="009F5E1C" w:rsidP="00053D70">
            <w:pPr>
              <w:jc w:val="both"/>
              <w:rPr>
                <w:rFonts w:ascii="Times New Roman" w:hAnsi="Times New Roman" w:cs="Times New Roman"/>
              </w:rPr>
            </w:pPr>
          </w:p>
          <w:p w14:paraId="29214EE3" w14:textId="77777777" w:rsidR="009F5E1C" w:rsidRDefault="009F5E1C" w:rsidP="00053D70">
            <w:pPr>
              <w:jc w:val="both"/>
              <w:rPr>
                <w:rFonts w:ascii="Times New Roman" w:hAnsi="Times New Roman" w:cs="Times New Roman"/>
              </w:rPr>
            </w:pPr>
          </w:p>
          <w:p w14:paraId="7DDC1368" w14:textId="77777777" w:rsidR="009F5E1C" w:rsidRDefault="009F5E1C" w:rsidP="00053D70">
            <w:pPr>
              <w:jc w:val="both"/>
              <w:rPr>
                <w:rFonts w:ascii="Times New Roman" w:hAnsi="Times New Roman" w:cs="Times New Roman"/>
              </w:rPr>
            </w:pPr>
            <w:r>
              <w:rPr>
                <w:rFonts w:ascii="Times New Roman" w:hAnsi="Times New Roman" w:cs="Times New Roman"/>
              </w:rPr>
              <w:t>Учащиеся рассматривают схему и делают выводы о проникающей способности радиоактивного излучения. Информацию можно оформить в виде таблицы:</w:t>
            </w:r>
          </w:p>
          <w:p w14:paraId="7EE17EC7" w14:textId="77777777" w:rsidR="009F5E1C" w:rsidRDefault="009F5E1C" w:rsidP="00053D70">
            <w:pPr>
              <w:jc w:val="both"/>
              <w:rPr>
                <w:rFonts w:ascii="Times New Roman" w:hAnsi="Times New Roman" w:cs="Times New Roman"/>
              </w:rPr>
            </w:pPr>
            <w:r>
              <w:rPr>
                <w:noProof/>
              </w:rPr>
              <w:drawing>
                <wp:inline distT="0" distB="0" distL="0" distR="0" wp14:anchorId="14B3FEA6" wp14:editId="583CD788">
                  <wp:extent cx="2672443" cy="1165831"/>
                  <wp:effectExtent l="0" t="0" r="0" b="0"/>
                  <wp:docPr id="1572454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54728" name=""/>
                          <pic:cNvPicPr/>
                        </pic:nvPicPr>
                        <pic:blipFill>
                          <a:blip r:embed="rId18"/>
                          <a:stretch>
                            <a:fillRect/>
                          </a:stretch>
                        </pic:blipFill>
                        <pic:spPr>
                          <a:xfrm>
                            <a:off x="0" y="0"/>
                            <a:ext cx="2683738" cy="1170759"/>
                          </a:xfrm>
                          <a:prstGeom prst="rect">
                            <a:avLst/>
                          </a:prstGeom>
                        </pic:spPr>
                      </pic:pic>
                    </a:graphicData>
                  </a:graphic>
                </wp:inline>
              </w:drawing>
            </w:r>
          </w:p>
          <w:p w14:paraId="2BC99E31" w14:textId="77777777" w:rsidR="009F5E1C" w:rsidRDefault="009F5E1C" w:rsidP="00053D70">
            <w:pPr>
              <w:jc w:val="both"/>
              <w:rPr>
                <w:rFonts w:ascii="Times New Roman" w:hAnsi="Times New Roman" w:cs="Times New Roman"/>
              </w:rPr>
            </w:pPr>
          </w:p>
          <w:p w14:paraId="70C6880D" w14:textId="77777777" w:rsidR="009F5E1C" w:rsidRDefault="009F5E1C" w:rsidP="00053D70">
            <w:pPr>
              <w:jc w:val="both"/>
              <w:rPr>
                <w:rFonts w:ascii="Times New Roman" w:hAnsi="Times New Roman" w:cs="Times New Roman"/>
              </w:rPr>
            </w:pPr>
            <w:r>
              <w:rPr>
                <w:rFonts w:ascii="Times New Roman" w:hAnsi="Times New Roman" w:cs="Times New Roman"/>
              </w:rPr>
              <w:t>Совместно с учителем устанавливают соответствие между именем учёного его открытием.</w:t>
            </w:r>
          </w:p>
          <w:p w14:paraId="0B5E5B27" w14:textId="77777777" w:rsidR="009F5E1C" w:rsidRPr="002F2A65" w:rsidRDefault="009F5E1C" w:rsidP="00053D70">
            <w:pPr>
              <w:jc w:val="both"/>
              <w:rPr>
                <w:rFonts w:ascii="Times New Roman" w:hAnsi="Times New Roman" w:cs="Times New Roman"/>
              </w:rPr>
            </w:pPr>
          </w:p>
        </w:tc>
      </w:tr>
      <w:tr w:rsidR="009F5E1C" w:rsidRPr="00695FF9" w14:paraId="39D6EE9F" w14:textId="77777777" w:rsidTr="00053D70">
        <w:tc>
          <w:tcPr>
            <w:tcW w:w="15877" w:type="dxa"/>
            <w:gridSpan w:val="2"/>
          </w:tcPr>
          <w:p w14:paraId="2EB6E75F" w14:textId="77777777" w:rsidR="009F5E1C" w:rsidRPr="00695FF9" w:rsidRDefault="009F5E1C" w:rsidP="00053D70">
            <w:pPr>
              <w:jc w:val="center"/>
              <w:rPr>
                <w:rFonts w:ascii="Times New Roman" w:hAnsi="Times New Roman" w:cs="Times New Roman"/>
                <w:color w:val="1F3864" w:themeColor="accent1" w:themeShade="80"/>
              </w:rPr>
            </w:pPr>
            <w:r w:rsidRPr="00695FF9">
              <w:rPr>
                <w:rFonts w:ascii="Times New Roman" w:hAnsi="Times New Roman" w:cs="Times New Roman"/>
                <w:b/>
                <w:bCs/>
                <w:color w:val="1F3864" w:themeColor="accent1" w:themeShade="80"/>
                <w:sz w:val="24"/>
                <w:szCs w:val="24"/>
              </w:rPr>
              <w:lastRenderedPageBreak/>
              <w:t>Этап 4 Закрепление изученного материала</w:t>
            </w:r>
          </w:p>
        </w:tc>
      </w:tr>
      <w:tr w:rsidR="009F5E1C" w:rsidRPr="002F2A65" w14:paraId="0DC20513" w14:textId="77777777" w:rsidTr="00053D70">
        <w:tc>
          <w:tcPr>
            <w:tcW w:w="9498" w:type="dxa"/>
          </w:tcPr>
          <w:p w14:paraId="058D0BB4" w14:textId="77777777" w:rsidR="009F5E1C" w:rsidRDefault="009F5E1C" w:rsidP="00053D70">
            <w:pPr>
              <w:jc w:val="both"/>
              <w:rPr>
                <w:rFonts w:ascii="Times New Roman" w:eastAsia="Times New Roman" w:hAnsi="Times New Roman" w:cs="Times New Roman"/>
                <w:color w:val="000000"/>
                <w:lang w:eastAsia="ru-RU"/>
              </w:rPr>
            </w:pPr>
            <w:r w:rsidRPr="00ED0E0B">
              <w:rPr>
                <w:rFonts w:ascii="Times New Roman" w:hAnsi="Times New Roman" w:cs="Times New Roman"/>
                <w:noProof/>
              </w:rPr>
              <w:t>Задание 1</w:t>
            </w:r>
            <w:r w:rsidRPr="002C0437">
              <w:rPr>
                <w:rFonts w:ascii="Inter" w:eastAsia="Times New Roman" w:hAnsi="Inter" w:cs="Times New Roman"/>
                <w:color w:val="000000"/>
                <w:sz w:val="24"/>
                <w:szCs w:val="24"/>
                <w:lang w:eastAsia="ru-RU"/>
              </w:rPr>
              <w:t xml:space="preserve"> </w:t>
            </w:r>
            <w:r w:rsidRPr="002C0437">
              <w:rPr>
                <w:rFonts w:ascii="Times New Roman" w:eastAsia="Times New Roman" w:hAnsi="Times New Roman" w:cs="Times New Roman"/>
                <w:color w:val="000000"/>
                <w:lang w:eastAsia="ru-RU"/>
              </w:rPr>
              <w:t xml:space="preserve">Задание на установление соответствия между понятием и его значением в контексте темы урока направлено на развитие понимания смысла таких понятий, как излучение, радиация, радиоактивность, ионизирующее излучение, </w:t>
            </w:r>
            <w:r>
              <w:rPr>
                <w:rFonts w:ascii="Times New Roman" w:eastAsia="Times New Roman" w:hAnsi="Times New Roman" w:cs="Times New Roman"/>
                <w:color w:val="000000"/>
                <w:lang w:eastAsia="ru-RU"/>
              </w:rPr>
              <w:t>гамма</w:t>
            </w:r>
            <w:r w:rsidRPr="002C0437">
              <w:rPr>
                <w:rFonts w:ascii="Times New Roman" w:eastAsia="Times New Roman" w:hAnsi="Times New Roman" w:cs="Times New Roman"/>
                <w:color w:val="000000"/>
                <w:lang w:eastAsia="ru-RU"/>
              </w:rPr>
              <w:t>-квант.</w:t>
            </w:r>
          </w:p>
          <w:p w14:paraId="0F06A5E0" w14:textId="77777777" w:rsidR="009F5E1C" w:rsidRDefault="009F5E1C" w:rsidP="00053D70">
            <w:pPr>
              <w:jc w:val="both"/>
              <w:rPr>
                <w:rFonts w:ascii="Times New Roman" w:hAnsi="Times New Roman" w:cs="Times New Roman"/>
                <w:noProof/>
              </w:rPr>
            </w:pPr>
            <w:r>
              <w:rPr>
                <w:noProof/>
              </w:rPr>
              <w:lastRenderedPageBreak/>
              <w:drawing>
                <wp:inline distT="0" distB="0" distL="0" distR="0" wp14:anchorId="31256336" wp14:editId="025BCA30">
                  <wp:extent cx="2824681" cy="1240383"/>
                  <wp:effectExtent l="0" t="0" r="0" b="0"/>
                  <wp:docPr id="495003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03294" name=""/>
                          <pic:cNvPicPr/>
                        </pic:nvPicPr>
                        <pic:blipFill>
                          <a:blip r:embed="rId19"/>
                          <a:stretch>
                            <a:fillRect/>
                          </a:stretch>
                        </pic:blipFill>
                        <pic:spPr>
                          <a:xfrm>
                            <a:off x="0" y="0"/>
                            <a:ext cx="2884586" cy="1266689"/>
                          </a:xfrm>
                          <a:prstGeom prst="rect">
                            <a:avLst/>
                          </a:prstGeom>
                        </pic:spPr>
                      </pic:pic>
                    </a:graphicData>
                  </a:graphic>
                </wp:inline>
              </w:drawing>
            </w:r>
          </w:p>
          <w:p w14:paraId="0D163FAB" w14:textId="77777777" w:rsidR="009F5E1C" w:rsidRPr="002C0437" w:rsidRDefault="009F5E1C" w:rsidP="00053D70">
            <w:pPr>
              <w:jc w:val="both"/>
              <w:rPr>
                <w:rFonts w:ascii="Times New Roman" w:hAnsi="Times New Roman" w:cs="Times New Roman"/>
                <w:noProof/>
              </w:rPr>
            </w:pPr>
          </w:p>
          <w:p w14:paraId="29954CED" w14:textId="77777777" w:rsidR="009F5E1C" w:rsidRDefault="009F5E1C" w:rsidP="00053D70">
            <w:pPr>
              <w:jc w:val="both"/>
              <w:rPr>
                <w:rFonts w:ascii="Times New Roman" w:hAnsi="Times New Roman" w:cs="Times New Roman"/>
                <w:noProof/>
              </w:rPr>
            </w:pPr>
            <w:r w:rsidRPr="002C0437">
              <w:rPr>
                <w:rFonts w:ascii="Times New Roman" w:hAnsi="Times New Roman" w:cs="Times New Roman"/>
                <w:noProof/>
                <w:u w:val="single"/>
              </w:rPr>
              <w:t>Задание</w:t>
            </w:r>
            <w:r>
              <w:rPr>
                <w:rFonts w:ascii="Times New Roman" w:hAnsi="Times New Roman" w:cs="Times New Roman"/>
                <w:noProof/>
                <w:u w:val="single"/>
              </w:rPr>
              <w:t xml:space="preserve"> </w:t>
            </w:r>
            <w:r w:rsidRPr="002C0437">
              <w:rPr>
                <w:rFonts w:ascii="Times New Roman" w:hAnsi="Times New Roman" w:cs="Times New Roman"/>
                <w:noProof/>
                <w:u w:val="single"/>
              </w:rPr>
              <w:t>2</w:t>
            </w:r>
            <w:r w:rsidRPr="002C0437">
              <w:rPr>
                <w:rFonts w:ascii="Inter" w:hAnsi="Inter"/>
                <w:color w:val="000000"/>
                <w:sz w:val="27"/>
                <w:szCs w:val="27"/>
                <w:shd w:val="clear" w:color="auto" w:fill="FFFFFF"/>
              </w:rPr>
              <w:t xml:space="preserve"> </w:t>
            </w:r>
            <w:r w:rsidRPr="002C0437">
              <w:rPr>
                <w:rFonts w:ascii="Times New Roman" w:hAnsi="Times New Roman" w:cs="Times New Roman"/>
                <w:noProof/>
              </w:rPr>
              <w:t>Текст задания содержит описание экспериментов Анри Беккереля по исследованию фосфоресценции. Задание с множественным выбором на определение выводов, которые были сделаны по результатам исследований Беккереля</w:t>
            </w:r>
            <w:r>
              <w:rPr>
                <w:rFonts w:ascii="Times New Roman" w:hAnsi="Times New Roman" w:cs="Times New Roman"/>
                <w:noProof/>
              </w:rPr>
              <w:t>.</w:t>
            </w:r>
          </w:p>
          <w:p w14:paraId="5FB4F6B7" w14:textId="77777777" w:rsidR="009F5E1C" w:rsidRDefault="009F5E1C" w:rsidP="00053D70">
            <w:pPr>
              <w:jc w:val="both"/>
              <w:rPr>
                <w:rFonts w:ascii="Times New Roman" w:hAnsi="Times New Roman" w:cs="Times New Roman"/>
                <w:noProof/>
              </w:rPr>
            </w:pPr>
            <w:r>
              <w:rPr>
                <w:noProof/>
              </w:rPr>
              <w:drawing>
                <wp:inline distT="0" distB="0" distL="0" distR="0" wp14:anchorId="1668566D" wp14:editId="3BC855EA">
                  <wp:extent cx="2670772" cy="1706383"/>
                  <wp:effectExtent l="0" t="0" r="0" b="8255"/>
                  <wp:docPr id="1275902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02349" name=""/>
                          <pic:cNvPicPr/>
                        </pic:nvPicPr>
                        <pic:blipFill>
                          <a:blip r:embed="rId20"/>
                          <a:stretch>
                            <a:fillRect/>
                          </a:stretch>
                        </pic:blipFill>
                        <pic:spPr>
                          <a:xfrm>
                            <a:off x="0" y="0"/>
                            <a:ext cx="2721957" cy="1739086"/>
                          </a:xfrm>
                          <a:prstGeom prst="rect">
                            <a:avLst/>
                          </a:prstGeom>
                        </pic:spPr>
                      </pic:pic>
                    </a:graphicData>
                  </a:graphic>
                </wp:inline>
              </w:drawing>
            </w:r>
          </w:p>
          <w:p w14:paraId="3C69A36C" w14:textId="77777777" w:rsidR="009F5E1C" w:rsidRPr="002C0437" w:rsidRDefault="009F5E1C" w:rsidP="00053D70">
            <w:pPr>
              <w:jc w:val="both"/>
              <w:rPr>
                <w:rFonts w:ascii="Times New Roman" w:hAnsi="Times New Roman" w:cs="Times New Roman"/>
              </w:rPr>
            </w:pPr>
            <w:r w:rsidRPr="002C0437">
              <w:rPr>
                <w:rFonts w:ascii="Times New Roman" w:hAnsi="Times New Roman" w:cs="Times New Roman"/>
                <w:u w:val="single"/>
              </w:rPr>
              <w:t>Задание 3</w:t>
            </w:r>
            <w:r w:rsidRPr="002C0437">
              <w:rPr>
                <w:rFonts w:ascii="Times New Roman" w:hAnsi="Times New Roman" w:cs="Times New Roman"/>
              </w:rPr>
              <w:t xml:space="preserve"> Задание с множественным выбором на определение общего у моделей строения атома Томсона и Резерфорда. Задание направлено на диагностику умения проводить анализ объектов.</w:t>
            </w:r>
          </w:p>
          <w:p w14:paraId="3BAF3103" w14:textId="77777777" w:rsidR="009F5E1C" w:rsidRDefault="009F5E1C" w:rsidP="00053D70">
            <w:pPr>
              <w:jc w:val="both"/>
              <w:rPr>
                <w:rFonts w:ascii="Times New Roman" w:hAnsi="Times New Roman" w:cs="Times New Roman"/>
                <w:noProof/>
              </w:rPr>
            </w:pPr>
            <w:r w:rsidRPr="002C0437">
              <w:rPr>
                <w:rFonts w:ascii="Times New Roman" w:hAnsi="Times New Roman" w:cs="Times New Roman"/>
                <w:noProof/>
              </w:rPr>
              <w:drawing>
                <wp:inline distT="0" distB="0" distL="0" distR="0" wp14:anchorId="0F94B2F9" wp14:editId="56A2C070">
                  <wp:extent cx="2706986" cy="1395018"/>
                  <wp:effectExtent l="0" t="0" r="0" b="0"/>
                  <wp:docPr id="5397118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11806" name=""/>
                          <pic:cNvPicPr/>
                        </pic:nvPicPr>
                        <pic:blipFill>
                          <a:blip r:embed="rId21"/>
                          <a:stretch>
                            <a:fillRect/>
                          </a:stretch>
                        </pic:blipFill>
                        <pic:spPr>
                          <a:xfrm>
                            <a:off x="0" y="0"/>
                            <a:ext cx="2756791" cy="1420684"/>
                          </a:xfrm>
                          <a:prstGeom prst="rect">
                            <a:avLst/>
                          </a:prstGeom>
                        </pic:spPr>
                      </pic:pic>
                    </a:graphicData>
                  </a:graphic>
                </wp:inline>
              </w:drawing>
            </w:r>
          </w:p>
          <w:p w14:paraId="4AF82491" w14:textId="77777777" w:rsidR="009F5E1C" w:rsidRDefault="009F5E1C" w:rsidP="00053D70">
            <w:pPr>
              <w:jc w:val="both"/>
              <w:rPr>
                <w:rFonts w:ascii="Times New Roman" w:hAnsi="Times New Roman" w:cs="Times New Roman"/>
                <w:noProof/>
              </w:rPr>
            </w:pPr>
          </w:p>
          <w:p w14:paraId="2C9FBEC5" w14:textId="77777777" w:rsidR="009F5E1C" w:rsidRPr="003B278F" w:rsidRDefault="009F5E1C" w:rsidP="00053D70">
            <w:pPr>
              <w:jc w:val="both"/>
              <w:rPr>
                <w:rFonts w:ascii="Times New Roman" w:hAnsi="Times New Roman" w:cs="Times New Roman"/>
              </w:rPr>
            </w:pPr>
            <w:r w:rsidRPr="003B278F">
              <w:rPr>
                <w:rFonts w:ascii="Times New Roman" w:hAnsi="Times New Roman" w:cs="Times New Roman"/>
                <w:u w:val="single"/>
              </w:rPr>
              <w:lastRenderedPageBreak/>
              <w:t xml:space="preserve">Задание </w:t>
            </w:r>
            <w:r>
              <w:rPr>
                <w:rFonts w:ascii="Times New Roman" w:hAnsi="Times New Roman" w:cs="Times New Roman"/>
                <w:u w:val="single"/>
              </w:rPr>
              <w:t xml:space="preserve">4 </w:t>
            </w:r>
            <w:r w:rsidRPr="003B278F">
              <w:rPr>
                <w:rFonts w:ascii="Times New Roman" w:hAnsi="Times New Roman" w:cs="Times New Roman"/>
              </w:rPr>
              <w:t xml:space="preserve"> Задание направлено на диагностику умения определять, что происходит с ядром атома химического элемента при испускании гамма-частицы.</w:t>
            </w:r>
          </w:p>
          <w:p w14:paraId="07665B38" w14:textId="77777777" w:rsidR="009F5E1C" w:rsidRDefault="009F5E1C" w:rsidP="00053D70">
            <w:pPr>
              <w:jc w:val="both"/>
              <w:rPr>
                <w:rFonts w:ascii="Times New Roman" w:hAnsi="Times New Roman" w:cs="Times New Roman"/>
                <w:noProof/>
              </w:rPr>
            </w:pPr>
            <w:r>
              <w:rPr>
                <w:noProof/>
              </w:rPr>
              <w:drawing>
                <wp:inline distT="0" distB="0" distL="0" distR="0" wp14:anchorId="3CBD7B8E" wp14:editId="4C39BB85">
                  <wp:extent cx="2679826" cy="1309119"/>
                  <wp:effectExtent l="0" t="0" r="6350" b="5715"/>
                  <wp:docPr id="10440225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22565" name=""/>
                          <pic:cNvPicPr/>
                        </pic:nvPicPr>
                        <pic:blipFill>
                          <a:blip r:embed="rId22"/>
                          <a:stretch>
                            <a:fillRect/>
                          </a:stretch>
                        </pic:blipFill>
                        <pic:spPr>
                          <a:xfrm>
                            <a:off x="0" y="0"/>
                            <a:ext cx="2724749" cy="1331064"/>
                          </a:xfrm>
                          <a:prstGeom prst="rect">
                            <a:avLst/>
                          </a:prstGeom>
                        </pic:spPr>
                      </pic:pic>
                    </a:graphicData>
                  </a:graphic>
                </wp:inline>
              </w:drawing>
            </w:r>
          </w:p>
          <w:p w14:paraId="7CC62A0A" w14:textId="77777777" w:rsidR="009F5E1C" w:rsidRPr="003B278F" w:rsidRDefault="009F5E1C" w:rsidP="00053D70">
            <w:pPr>
              <w:jc w:val="both"/>
              <w:rPr>
                <w:rFonts w:ascii="Times New Roman" w:hAnsi="Times New Roman" w:cs="Times New Roman"/>
              </w:rPr>
            </w:pPr>
            <w:r w:rsidRPr="003B278F">
              <w:rPr>
                <w:rFonts w:ascii="Times New Roman" w:hAnsi="Times New Roman" w:cs="Times New Roman"/>
                <w:u w:val="single"/>
              </w:rPr>
              <w:t xml:space="preserve">Задание </w:t>
            </w:r>
            <w:r>
              <w:rPr>
                <w:rFonts w:ascii="Times New Roman" w:hAnsi="Times New Roman" w:cs="Times New Roman"/>
                <w:u w:val="single"/>
              </w:rPr>
              <w:t>5</w:t>
            </w:r>
            <w:r w:rsidRPr="003B278F">
              <w:rPr>
                <w:rFonts w:ascii="Times New Roman" w:hAnsi="Times New Roman" w:cs="Times New Roman"/>
              </w:rPr>
              <w:t>.  Задание с множественным выбором направлено на диагностику умения извлекать информацию, представленную в графическом виде, делать выводы на основе анализа данных.</w:t>
            </w:r>
          </w:p>
          <w:p w14:paraId="5947B266" w14:textId="77777777" w:rsidR="009F5E1C" w:rsidRDefault="009F5E1C" w:rsidP="00053D70">
            <w:pPr>
              <w:jc w:val="both"/>
              <w:rPr>
                <w:rFonts w:ascii="Times New Roman" w:hAnsi="Times New Roman" w:cs="Times New Roman"/>
                <w:noProof/>
              </w:rPr>
            </w:pPr>
            <w:r>
              <w:rPr>
                <w:noProof/>
              </w:rPr>
              <w:drawing>
                <wp:inline distT="0" distB="0" distL="0" distR="0" wp14:anchorId="5DDBBB5A" wp14:editId="51AF43F6">
                  <wp:extent cx="2770360" cy="1563306"/>
                  <wp:effectExtent l="0" t="0" r="0" b="0"/>
                  <wp:docPr id="1126961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61039" name=""/>
                          <pic:cNvPicPr/>
                        </pic:nvPicPr>
                        <pic:blipFill>
                          <a:blip r:embed="rId23"/>
                          <a:stretch>
                            <a:fillRect/>
                          </a:stretch>
                        </pic:blipFill>
                        <pic:spPr>
                          <a:xfrm>
                            <a:off x="0" y="0"/>
                            <a:ext cx="2842465" cy="1603995"/>
                          </a:xfrm>
                          <a:prstGeom prst="rect">
                            <a:avLst/>
                          </a:prstGeom>
                        </pic:spPr>
                      </pic:pic>
                    </a:graphicData>
                  </a:graphic>
                </wp:inline>
              </w:drawing>
            </w:r>
          </w:p>
        </w:tc>
        <w:tc>
          <w:tcPr>
            <w:tcW w:w="6379" w:type="dxa"/>
          </w:tcPr>
          <w:p w14:paraId="2E93DB22" w14:textId="77777777" w:rsidR="009F5E1C" w:rsidRPr="00F84CC6" w:rsidRDefault="009F5E1C" w:rsidP="00053D70">
            <w:pPr>
              <w:rPr>
                <w:rFonts w:ascii="Times New Roman" w:hAnsi="Times New Roman" w:cs="Times New Roman"/>
                <w:sz w:val="24"/>
                <w:szCs w:val="24"/>
                <w:u w:val="single"/>
              </w:rPr>
            </w:pPr>
            <w:r w:rsidRPr="00F84CC6">
              <w:rPr>
                <w:rFonts w:ascii="Times New Roman" w:hAnsi="Times New Roman" w:cs="Times New Roman"/>
                <w:u w:val="single"/>
              </w:rPr>
              <w:lastRenderedPageBreak/>
              <w:t>Вариант 1</w:t>
            </w:r>
            <w:r w:rsidRPr="00F84CC6">
              <w:rPr>
                <w:rFonts w:ascii="Times New Roman" w:hAnsi="Times New Roman" w:cs="Times New Roman"/>
                <w:sz w:val="24"/>
                <w:szCs w:val="24"/>
                <w:u w:val="single"/>
              </w:rPr>
              <w:t xml:space="preserve"> </w:t>
            </w:r>
          </w:p>
          <w:p w14:paraId="794A664A" w14:textId="77777777" w:rsidR="009F5E1C" w:rsidRDefault="009F5E1C" w:rsidP="00053D70">
            <w:r w:rsidRPr="00ED0E0B">
              <w:rPr>
                <w:rFonts w:ascii="Times New Roman" w:hAnsi="Times New Roman" w:cs="Times New Roman"/>
              </w:rPr>
              <w:t>Учащиеся самостоятельно работают с н</w:t>
            </w:r>
            <w:r>
              <w:rPr>
                <w:rFonts w:ascii="Times New Roman" w:hAnsi="Times New Roman" w:cs="Times New Roman"/>
              </w:rPr>
              <w:t>е</w:t>
            </w:r>
            <w:r w:rsidRPr="00ED0E0B">
              <w:rPr>
                <w:rFonts w:ascii="Times New Roman" w:hAnsi="Times New Roman" w:cs="Times New Roman"/>
              </w:rPr>
              <w:t>тбук</w:t>
            </w:r>
            <w:r>
              <w:rPr>
                <w:rFonts w:ascii="Times New Roman" w:hAnsi="Times New Roman" w:cs="Times New Roman"/>
              </w:rPr>
              <w:t>а</w:t>
            </w:r>
            <w:r w:rsidRPr="00ED0E0B">
              <w:rPr>
                <w:rFonts w:ascii="Times New Roman" w:hAnsi="Times New Roman" w:cs="Times New Roman"/>
              </w:rPr>
              <w:t>ми</w:t>
            </w:r>
            <w:r>
              <w:rPr>
                <w:rFonts w:ascii="Times New Roman" w:hAnsi="Times New Roman" w:cs="Times New Roman"/>
              </w:rPr>
              <w:t xml:space="preserve"> ( время работы указывает учитель)</w:t>
            </w:r>
            <w:r w:rsidRPr="00ED0E0B">
              <w:rPr>
                <w:rFonts w:ascii="Times New Roman" w:hAnsi="Times New Roman" w:cs="Times New Roman"/>
              </w:rPr>
              <w:t xml:space="preserve"> , выполняя задания цифрового помощника</w:t>
            </w:r>
            <w:r>
              <w:t xml:space="preserve"> </w:t>
            </w:r>
            <w:hyperlink r:id="rId24" w:history="1">
              <w:r w:rsidRPr="000E539F">
                <w:rPr>
                  <w:rStyle w:val="ad"/>
                </w:rPr>
                <w:t>https://multibook.lecta.ru/book/216-0265-01?pid=a42d1a7a-8774-4347-a9f3-559bd580b937</w:t>
              </w:r>
            </w:hyperlink>
            <w:r>
              <w:t xml:space="preserve"> </w:t>
            </w:r>
          </w:p>
          <w:p w14:paraId="364314E7" w14:textId="77777777" w:rsidR="009F5E1C" w:rsidRDefault="009F5E1C" w:rsidP="00053D70">
            <w:pPr>
              <w:jc w:val="both"/>
              <w:rPr>
                <w:rFonts w:ascii="Times New Roman" w:hAnsi="Times New Roman" w:cs="Times New Roman"/>
                <w:sz w:val="24"/>
                <w:szCs w:val="24"/>
              </w:rPr>
            </w:pPr>
            <w:r w:rsidRPr="00ED0E0B">
              <w:rPr>
                <w:rFonts w:ascii="Times New Roman" w:hAnsi="Times New Roman" w:cs="Times New Roman"/>
                <w:sz w:val="24"/>
                <w:szCs w:val="24"/>
              </w:rPr>
              <w:lastRenderedPageBreak/>
              <w:t>(хорошо для классов с небольшим количеством учеников)</w:t>
            </w:r>
            <w:r>
              <w:rPr>
                <w:rFonts w:ascii="Times New Roman" w:hAnsi="Times New Roman" w:cs="Times New Roman"/>
                <w:sz w:val="24"/>
                <w:szCs w:val="24"/>
              </w:rPr>
              <w:t>. По окончании работы обязательная проверка.</w:t>
            </w:r>
          </w:p>
          <w:p w14:paraId="4685AAAC" w14:textId="77777777" w:rsidR="009F5E1C" w:rsidRDefault="009F5E1C" w:rsidP="00053D70">
            <w:pPr>
              <w:jc w:val="both"/>
              <w:rPr>
                <w:rFonts w:ascii="Times New Roman" w:hAnsi="Times New Roman" w:cs="Times New Roman"/>
              </w:rPr>
            </w:pPr>
          </w:p>
          <w:p w14:paraId="10F170A3" w14:textId="77777777" w:rsidR="009F5E1C" w:rsidRDefault="009F5E1C" w:rsidP="00053D70">
            <w:pPr>
              <w:jc w:val="both"/>
              <w:rPr>
                <w:rFonts w:ascii="Times New Roman" w:hAnsi="Times New Roman" w:cs="Times New Roman"/>
              </w:rPr>
            </w:pPr>
          </w:p>
          <w:p w14:paraId="197AE320" w14:textId="77777777" w:rsidR="009F5E1C" w:rsidRDefault="009F5E1C" w:rsidP="00053D70">
            <w:pPr>
              <w:jc w:val="both"/>
              <w:rPr>
                <w:rFonts w:ascii="Times New Roman" w:hAnsi="Times New Roman" w:cs="Times New Roman"/>
              </w:rPr>
            </w:pPr>
          </w:p>
          <w:p w14:paraId="1A680829" w14:textId="77777777" w:rsidR="009F5E1C" w:rsidRDefault="009F5E1C" w:rsidP="00053D70">
            <w:pPr>
              <w:jc w:val="both"/>
              <w:rPr>
                <w:rFonts w:ascii="Times New Roman" w:hAnsi="Times New Roman" w:cs="Times New Roman"/>
              </w:rPr>
            </w:pPr>
          </w:p>
          <w:p w14:paraId="240DD5F4" w14:textId="77777777" w:rsidR="009F5E1C" w:rsidRDefault="009F5E1C" w:rsidP="00053D70">
            <w:pPr>
              <w:jc w:val="both"/>
              <w:rPr>
                <w:rFonts w:ascii="Times New Roman" w:hAnsi="Times New Roman" w:cs="Times New Roman"/>
              </w:rPr>
            </w:pPr>
          </w:p>
          <w:p w14:paraId="41D5A8F0" w14:textId="77777777" w:rsidR="009F5E1C" w:rsidRDefault="009F5E1C" w:rsidP="00053D70">
            <w:pPr>
              <w:jc w:val="both"/>
              <w:rPr>
                <w:rFonts w:ascii="Times New Roman" w:hAnsi="Times New Roman" w:cs="Times New Roman"/>
              </w:rPr>
            </w:pPr>
          </w:p>
          <w:p w14:paraId="3CBEDAFA" w14:textId="77777777" w:rsidR="009F5E1C" w:rsidRDefault="009F5E1C" w:rsidP="00053D70">
            <w:pPr>
              <w:jc w:val="both"/>
              <w:rPr>
                <w:rFonts w:ascii="Times New Roman" w:hAnsi="Times New Roman" w:cs="Times New Roman"/>
              </w:rPr>
            </w:pPr>
          </w:p>
          <w:p w14:paraId="00E36FDB" w14:textId="77777777" w:rsidR="009F5E1C" w:rsidRDefault="009F5E1C" w:rsidP="00053D70">
            <w:pPr>
              <w:jc w:val="both"/>
              <w:rPr>
                <w:rFonts w:ascii="Times New Roman" w:hAnsi="Times New Roman" w:cs="Times New Roman"/>
              </w:rPr>
            </w:pPr>
          </w:p>
          <w:p w14:paraId="3046DF87" w14:textId="77777777" w:rsidR="009F5E1C" w:rsidRDefault="009F5E1C" w:rsidP="00053D70">
            <w:r w:rsidRPr="00F84CC6">
              <w:rPr>
                <w:rFonts w:ascii="Times New Roman" w:hAnsi="Times New Roman" w:cs="Times New Roman"/>
                <w:u w:val="single"/>
              </w:rPr>
              <w:t xml:space="preserve">Вариант </w:t>
            </w:r>
            <w:r>
              <w:rPr>
                <w:rFonts w:ascii="Times New Roman" w:hAnsi="Times New Roman" w:cs="Times New Roman"/>
                <w:u w:val="single"/>
              </w:rPr>
              <w:t>2</w:t>
            </w:r>
          </w:p>
          <w:p w14:paraId="29FA1603" w14:textId="77777777" w:rsidR="009F5E1C" w:rsidRDefault="009F5E1C" w:rsidP="00053D70">
            <w:pPr>
              <w:jc w:val="both"/>
              <w:rPr>
                <w:rFonts w:ascii="Times New Roman" w:hAnsi="Times New Roman" w:cs="Times New Roman"/>
              </w:rPr>
            </w:pPr>
            <w:r w:rsidRPr="00F84CC6">
              <w:rPr>
                <w:rFonts w:ascii="Times New Roman" w:hAnsi="Times New Roman" w:cs="Times New Roman"/>
              </w:rPr>
              <w:t>При невозможности подключения к сети всех учащихся одновременно или отсутствии ноутбуков для каждого ученика закрепление можно проводить фронтально, выводя информацию на интерактивную доску или экран</w:t>
            </w:r>
            <w:r>
              <w:rPr>
                <w:rFonts w:ascii="Times New Roman" w:hAnsi="Times New Roman" w:cs="Times New Roman"/>
              </w:rPr>
              <w:t>. В этом случае сразу проговаривается аргументированный правильный ответ или исправляются ошибки.</w:t>
            </w:r>
          </w:p>
          <w:p w14:paraId="7A2B3981" w14:textId="77777777" w:rsidR="009F5E1C" w:rsidRDefault="009F5E1C" w:rsidP="00053D70">
            <w:pPr>
              <w:jc w:val="both"/>
              <w:rPr>
                <w:rFonts w:ascii="Times New Roman" w:hAnsi="Times New Roman" w:cs="Times New Roman"/>
              </w:rPr>
            </w:pPr>
          </w:p>
          <w:p w14:paraId="674A0C33" w14:textId="77777777" w:rsidR="009F5E1C" w:rsidRDefault="009F5E1C" w:rsidP="00053D70">
            <w:pPr>
              <w:jc w:val="both"/>
              <w:rPr>
                <w:rFonts w:ascii="Times New Roman" w:hAnsi="Times New Roman" w:cs="Times New Roman"/>
              </w:rPr>
            </w:pPr>
          </w:p>
          <w:p w14:paraId="1EC2EC34" w14:textId="77777777" w:rsidR="009F5E1C" w:rsidRDefault="009F5E1C" w:rsidP="00053D70">
            <w:pPr>
              <w:jc w:val="both"/>
              <w:rPr>
                <w:rFonts w:ascii="Times New Roman" w:hAnsi="Times New Roman" w:cs="Times New Roman"/>
              </w:rPr>
            </w:pPr>
          </w:p>
          <w:p w14:paraId="36EC3B0B" w14:textId="77777777" w:rsidR="009F5E1C" w:rsidRDefault="009F5E1C" w:rsidP="00053D70">
            <w:pPr>
              <w:jc w:val="both"/>
              <w:rPr>
                <w:rFonts w:ascii="Times New Roman" w:hAnsi="Times New Roman" w:cs="Times New Roman"/>
              </w:rPr>
            </w:pPr>
          </w:p>
          <w:p w14:paraId="1FA1D8A9" w14:textId="77777777" w:rsidR="009F5E1C" w:rsidRDefault="009F5E1C" w:rsidP="00053D70">
            <w:pPr>
              <w:jc w:val="both"/>
              <w:rPr>
                <w:rFonts w:ascii="Times New Roman" w:hAnsi="Times New Roman" w:cs="Times New Roman"/>
              </w:rPr>
            </w:pPr>
          </w:p>
          <w:p w14:paraId="1F017FB2" w14:textId="77777777" w:rsidR="009F5E1C" w:rsidRDefault="009F5E1C" w:rsidP="00053D70">
            <w:pPr>
              <w:jc w:val="both"/>
              <w:rPr>
                <w:rFonts w:ascii="Times New Roman" w:hAnsi="Times New Roman" w:cs="Times New Roman"/>
              </w:rPr>
            </w:pPr>
          </w:p>
          <w:p w14:paraId="178CA144" w14:textId="77777777" w:rsidR="009F5E1C" w:rsidRDefault="009F5E1C" w:rsidP="00053D70">
            <w:pPr>
              <w:jc w:val="both"/>
              <w:rPr>
                <w:rFonts w:ascii="Times New Roman" w:hAnsi="Times New Roman" w:cs="Times New Roman"/>
              </w:rPr>
            </w:pPr>
          </w:p>
          <w:p w14:paraId="091359C4" w14:textId="77777777" w:rsidR="009F5E1C" w:rsidRDefault="009F5E1C" w:rsidP="00053D70">
            <w:pPr>
              <w:jc w:val="both"/>
              <w:rPr>
                <w:rFonts w:ascii="Times New Roman" w:hAnsi="Times New Roman" w:cs="Times New Roman"/>
              </w:rPr>
            </w:pPr>
          </w:p>
          <w:p w14:paraId="46676030" w14:textId="77777777" w:rsidR="009F5E1C" w:rsidRDefault="009F5E1C" w:rsidP="00053D70">
            <w:pPr>
              <w:jc w:val="both"/>
              <w:rPr>
                <w:rFonts w:ascii="Times New Roman" w:hAnsi="Times New Roman" w:cs="Times New Roman"/>
              </w:rPr>
            </w:pPr>
          </w:p>
          <w:p w14:paraId="06E1DCD2" w14:textId="77777777" w:rsidR="009F5E1C" w:rsidRDefault="009F5E1C" w:rsidP="00053D70">
            <w:pPr>
              <w:jc w:val="both"/>
              <w:rPr>
                <w:rFonts w:ascii="Times New Roman" w:hAnsi="Times New Roman" w:cs="Times New Roman"/>
              </w:rPr>
            </w:pPr>
          </w:p>
          <w:p w14:paraId="21E10D6D" w14:textId="77777777" w:rsidR="009F5E1C" w:rsidRDefault="009F5E1C" w:rsidP="00053D70">
            <w:pPr>
              <w:jc w:val="both"/>
              <w:rPr>
                <w:rFonts w:ascii="Times New Roman" w:hAnsi="Times New Roman" w:cs="Times New Roman"/>
              </w:rPr>
            </w:pPr>
          </w:p>
          <w:p w14:paraId="51CCDDB9" w14:textId="77777777" w:rsidR="009F5E1C" w:rsidRDefault="009F5E1C" w:rsidP="00053D70">
            <w:pPr>
              <w:jc w:val="both"/>
              <w:rPr>
                <w:rFonts w:ascii="Times New Roman" w:hAnsi="Times New Roman" w:cs="Times New Roman"/>
              </w:rPr>
            </w:pPr>
          </w:p>
          <w:p w14:paraId="3B62D4DB" w14:textId="77777777" w:rsidR="009F5E1C" w:rsidRDefault="009F5E1C" w:rsidP="00053D70">
            <w:pPr>
              <w:jc w:val="both"/>
              <w:rPr>
                <w:rFonts w:ascii="Times New Roman" w:hAnsi="Times New Roman" w:cs="Times New Roman"/>
              </w:rPr>
            </w:pPr>
          </w:p>
          <w:p w14:paraId="598C9672" w14:textId="77777777" w:rsidR="009F5E1C" w:rsidRDefault="009F5E1C" w:rsidP="00053D70">
            <w:pPr>
              <w:jc w:val="both"/>
              <w:rPr>
                <w:rFonts w:ascii="Times New Roman" w:hAnsi="Times New Roman" w:cs="Times New Roman"/>
              </w:rPr>
            </w:pPr>
          </w:p>
          <w:p w14:paraId="017478CC" w14:textId="77777777" w:rsidR="009F5E1C" w:rsidRDefault="009F5E1C" w:rsidP="00053D70">
            <w:pPr>
              <w:jc w:val="both"/>
              <w:rPr>
                <w:rFonts w:ascii="Times New Roman" w:hAnsi="Times New Roman" w:cs="Times New Roman"/>
              </w:rPr>
            </w:pPr>
            <w:r>
              <w:rPr>
                <w:rFonts w:ascii="Times New Roman" w:hAnsi="Times New Roman" w:cs="Times New Roman"/>
              </w:rPr>
              <w:t>Задания 3-5 - содержат э</w:t>
            </w:r>
            <w:r w:rsidRPr="00F84CC6">
              <w:rPr>
                <w:rFonts w:ascii="Times New Roman" w:hAnsi="Times New Roman" w:cs="Times New Roman"/>
              </w:rPr>
              <w:t>лементы опережающего обучения, данный материал будет изучаться на последующих уроках. Однако для «сильных» учащихся, с хорошими знаниями химии целесообразно предлож</w:t>
            </w:r>
            <w:r>
              <w:rPr>
                <w:rFonts w:ascii="Times New Roman" w:hAnsi="Times New Roman" w:cs="Times New Roman"/>
              </w:rPr>
              <w:t>ить</w:t>
            </w:r>
            <w:r w:rsidRPr="00F84CC6">
              <w:rPr>
                <w:rFonts w:ascii="Times New Roman" w:hAnsi="Times New Roman" w:cs="Times New Roman"/>
              </w:rPr>
              <w:t xml:space="preserve"> ответить </w:t>
            </w:r>
            <w:r>
              <w:rPr>
                <w:rFonts w:ascii="Times New Roman" w:hAnsi="Times New Roman" w:cs="Times New Roman"/>
              </w:rPr>
              <w:t>на данные вопросы</w:t>
            </w:r>
            <w:r w:rsidRPr="00F84CC6">
              <w:rPr>
                <w:rFonts w:ascii="Times New Roman" w:hAnsi="Times New Roman" w:cs="Times New Roman"/>
              </w:rPr>
              <w:t>.</w:t>
            </w:r>
          </w:p>
          <w:p w14:paraId="6C4AD45E" w14:textId="77777777" w:rsidR="009F5E1C" w:rsidRPr="002F2A65" w:rsidRDefault="009F5E1C" w:rsidP="00053D70">
            <w:pPr>
              <w:jc w:val="both"/>
              <w:rPr>
                <w:rFonts w:ascii="Times New Roman" w:hAnsi="Times New Roman" w:cs="Times New Roman"/>
              </w:rPr>
            </w:pPr>
          </w:p>
        </w:tc>
      </w:tr>
      <w:tr w:rsidR="009F5E1C" w:rsidRPr="002F2A65" w14:paraId="0775C28C" w14:textId="77777777" w:rsidTr="00053D70">
        <w:tc>
          <w:tcPr>
            <w:tcW w:w="15877" w:type="dxa"/>
            <w:gridSpan w:val="2"/>
          </w:tcPr>
          <w:p w14:paraId="20B9FB9A" w14:textId="77777777" w:rsidR="009F5E1C" w:rsidRDefault="009F5E1C" w:rsidP="00053D70">
            <w:pPr>
              <w:jc w:val="center"/>
              <w:rPr>
                <w:rFonts w:ascii="Times New Roman" w:hAnsi="Times New Roman" w:cs="Times New Roman"/>
                <w:b/>
                <w:bCs/>
                <w:color w:val="1F3864" w:themeColor="accent1" w:themeShade="80"/>
                <w:sz w:val="24"/>
                <w:szCs w:val="24"/>
              </w:rPr>
            </w:pPr>
            <w:r w:rsidRPr="00695FF9">
              <w:rPr>
                <w:rFonts w:ascii="Times New Roman" w:hAnsi="Times New Roman" w:cs="Times New Roman"/>
                <w:b/>
                <w:bCs/>
                <w:color w:val="1F3864" w:themeColor="accent1" w:themeShade="80"/>
                <w:sz w:val="24"/>
                <w:szCs w:val="24"/>
              </w:rPr>
              <w:lastRenderedPageBreak/>
              <w:t>Этап 5 Домашнее задание</w:t>
            </w:r>
          </w:p>
          <w:p w14:paraId="674970B5" w14:textId="77777777" w:rsidR="009F5E1C" w:rsidRPr="002F2A65" w:rsidRDefault="009F5E1C" w:rsidP="00053D70">
            <w:pPr>
              <w:jc w:val="center"/>
              <w:rPr>
                <w:rFonts w:ascii="Times New Roman" w:hAnsi="Times New Roman" w:cs="Times New Roman"/>
              </w:rPr>
            </w:pPr>
          </w:p>
        </w:tc>
      </w:tr>
      <w:tr w:rsidR="009F5E1C" w:rsidRPr="009F5E1C" w14:paraId="57CB47C9" w14:textId="77777777" w:rsidTr="00053D70">
        <w:tc>
          <w:tcPr>
            <w:tcW w:w="9498" w:type="dxa"/>
          </w:tcPr>
          <w:p w14:paraId="4BB532D3" w14:textId="77777777" w:rsidR="009F5E1C" w:rsidRDefault="009F5E1C" w:rsidP="00053D70">
            <w:pPr>
              <w:jc w:val="both"/>
              <w:rPr>
                <w:rFonts w:ascii="Times New Roman" w:hAnsi="Times New Roman" w:cs="Times New Roman"/>
                <w:noProof/>
              </w:rPr>
            </w:pPr>
            <w:r w:rsidRPr="00876941">
              <w:rPr>
                <w:rFonts w:ascii="Times New Roman" w:hAnsi="Times New Roman" w:cs="Times New Roman"/>
              </w:rPr>
              <w:t>§ 56,</w:t>
            </w:r>
            <w:r>
              <w:rPr>
                <w:rFonts w:ascii="Times New Roman" w:hAnsi="Times New Roman" w:cs="Times New Roman"/>
              </w:rPr>
              <w:t xml:space="preserve"> </w:t>
            </w:r>
            <w:r w:rsidRPr="00EC7E9A">
              <w:rPr>
                <w:rFonts w:ascii="Times New Roman" w:hAnsi="Times New Roman" w:cs="Times New Roman"/>
              </w:rPr>
              <w:t>№56.1-56.4 Рабочая тетрадь</w:t>
            </w:r>
          </w:p>
        </w:tc>
        <w:tc>
          <w:tcPr>
            <w:tcW w:w="6379" w:type="dxa"/>
          </w:tcPr>
          <w:p w14:paraId="016BAAD0" w14:textId="77777777" w:rsidR="009F5E1C" w:rsidRDefault="009F5E1C" w:rsidP="00053D70">
            <w:pPr>
              <w:rPr>
                <w:rFonts w:ascii="Times New Roman" w:hAnsi="Times New Roman" w:cs="Times New Roman"/>
              </w:rPr>
            </w:pPr>
            <w:r>
              <w:rPr>
                <w:rFonts w:ascii="Times New Roman" w:hAnsi="Times New Roman" w:cs="Times New Roman"/>
              </w:rPr>
              <w:t>Учащиеся работают по ссылке:</w:t>
            </w:r>
          </w:p>
          <w:p w14:paraId="1A849F18" w14:textId="77777777" w:rsidR="009F5E1C" w:rsidRDefault="009F5E1C" w:rsidP="00053D70">
            <w:pPr>
              <w:rPr>
                <w:rFonts w:ascii="Times New Roman" w:hAnsi="Times New Roman" w:cs="Times New Roman"/>
              </w:rPr>
            </w:pPr>
            <w:hyperlink r:id="rId25" w:history="1">
              <w:r w:rsidRPr="003208E1">
                <w:rPr>
                  <w:rStyle w:val="ad"/>
                  <w:rFonts w:ascii="Times New Roman" w:hAnsi="Times New Roman" w:cs="Times New Roman"/>
                  <w:lang w:val="en-US"/>
                </w:rPr>
                <w:t>https</w:t>
              </w:r>
              <w:r w:rsidRPr="003208E1">
                <w:rPr>
                  <w:rStyle w:val="ad"/>
                  <w:rFonts w:ascii="Times New Roman" w:hAnsi="Times New Roman" w:cs="Times New Roman"/>
                </w:rPr>
                <w:t>://</w:t>
              </w:r>
              <w:r w:rsidRPr="003208E1">
                <w:rPr>
                  <w:rStyle w:val="ad"/>
                  <w:rFonts w:ascii="Times New Roman" w:hAnsi="Times New Roman" w:cs="Times New Roman"/>
                  <w:lang w:val="en-US"/>
                </w:rPr>
                <w:t>multibook</w:t>
              </w:r>
              <w:r w:rsidRPr="003208E1">
                <w:rPr>
                  <w:rStyle w:val="ad"/>
                  <w:rFonts w:ascii="Times New Roman" w:hAnsi="Times New Roman" w:cs="Times New Roman"/>
                </w:rPr>
                <w:t>.</w:t>
              </w:r>
              <w:r w:rsidRPr="003208E1">
                <w:rPr>
                  <w:rStyle w:val="ad"/>
                  <w:rFonts w:ascii="Times New Roman" w:hAnsi="Times New Roman" w:cs="Times New Roman"/>
                  <w:lang w:val="en-US"/>
                </w:rPr>
                <w:t>lecta</w:t>
              </w:r>
              <w:r w:rsidRPr="003208E1">
                <w:rPr>
                  <w:rStyle w:val="ad"/>
                  <w:rFonts w:ascii="Times New Roman" w:hAnsi="Times New Roman" w:cs="Times New Roman"/>
                </w:rPr>
                <w:t>.</w:t>
              </w:r>
              <w:r w:rsidRPr="003208E1">
                <w:rPr>
                  <w:rStyle w:val="ad"/>
                  <w:rFonts w:ascii="Times New Roman" w:hAnsi="Times New Roman" w:cs="Times New Roman"/>
                  <w:lang w:val="en-US"/>
                </w:rPr>
                <w:t>ru</w:t>
              </w:r>
              <w:r w:rsidRPr="003208E1">
                <w:rPr>
                  <w:rStyle w:val="ad"/>
                  <w:rFonts w:ascii="Times New Roman" w:hAnsi="Times New Roman" w:cs="Times New Roman"/>
                </w:rPr>
                <w:t>/</w:t>
              </w:r>
              <w:r w:rsidRPr="003208E1">
                <w:rPr>
                  <w:rStyle w:val="ad"/>
                  <w:rFonts w:ascii="Times New Roman" w:hAnsi="Times New Roman" w:cs="Times New Roman"/>
                  <w:lang w:val="en-US"/>
                </w:rPr>
                <w:t>classroom</w:t>
              </w:r>
              <w:r w:rsidRPr="003208E1">
                <w:rPr>
                  <w:rStyle w:val="ad"/>
                  <w:rFonts w:ascii="Times New Roman" w:hAnsi="Times New Roman" w:cs="Times New Roman"/>
                </w:rPr>
                <w:t>/</w:t>
              </w:r>
            </w:hyperlink>
            <w:r>
              <w:rPr>
                <w:rFonts w:ascii="Times New Roman" w:hAnsi="Times New Roman" w:cs="Times New Roman"/>
              </w:rPr>
              <w:t xml:space="preserve"> </w:t>
            </w:r>
          </w:p>
          <w:p w14:paraId="6CD811AA" w14:textId="77777777" w:rsidR="009F5E1C" w:rsidRPr="003C71C6" w:rsidRDefault="009F5E1C" w:rsidP="00053D70">
            <w:pPr>
              <w:rPr>
                <w:rFonts w:ascii="Times New Roman" w:hAnsi="Times New Roman" w:cs="Times New Roman"/>
                <w:lang w:val="en-US"/>
              </w:rPr>
            </w:pPr>
            <w:r w:rsidRPr="00C76A2D">
              <w:rPr>
                <w:rFonts w:ascii="Times New Roman" w:hAnsi="Times New Roman" w:cs="Times New Roman"/>
                <w:lang w:val="en-US"/>
              </w:rPr>
              <w:t>homework/launcher?homeworkId=</w:t>
            </w:r>
          </w:p>
          <w:p w14:paraId="382AAA12" w14:textId="77777777" w:rsidR="009F5E1C" w:rsidRPr="003C71C6" w:rsidRDefault="009F5E1C" w:rsidP="00053D70">
            <w:pPr>
              <w:jc w:val="both"/>
              <w:rPr>
                <w:rFonts w:ascii="Times New Roman" w:hAnsi="Times New Roman" w:cs="Times New Roman"/>
                <w:lang w:val="en-US"/>
              </w:rPr>
            </w:pPr>
            <w:r w:rsidRPr="00C76A2D">
              <w:rPr>
                <w:rFonts w:ascii="Times New Roman" w:hAnsi="Times New Roman" w:cs="Times New Roman"/>
                <w:lang w:val="en-US"/>
              </w:rPr>
              <w:t>c51fd56d-d253-4887-bf01-a849e1b92d7a</w:t>
            </w:r>
          </w:p>
        </w:tc>
      </w:tr>
    </w:tbl>
    <w:p w14:paraId="2C8DBC4B" w14:textId="77777777" w:rsidR="009F5E1C" w:rsidRDefault="009F5E1C" w:rsidP="009F5E1C">
      <w:pPr>
        <w:jc w:val="center"/>
        <w:rPr>
          <w:rFonts w:ascii="Times New Roman" w:eastAsia="Times New Roman" w:hAnsi="Times New Roman" w:cs="Times New Roman"/>
          <w:b/>
          <w:bCs/>
          <w:color w:val="009EDE"/>
          <w:kern w:val="0"/>
          <w:sz w:val="28"/>
          <w:szCs w:val="28"/>
          <w:u w:val="single"/>
          <w:lang w:eastAsia="ru-RU"/>
          <w14:ligatures w14:val="none"/>
        </w:rPr>
      </w:pPr>
    </w:p>
    <w:p w14:paraId="0765BF9C" w14:textId="77777777" w:rsidR="009F5E1C" w:rsidRDefault="009F5E1C" w:rsidP="009F5E1C">
      <w:pPr>
        <w:jc w:val="center"/>
        <w:rPr>
          <w:rFonts w:ascii="Times New Roman" w:eastAsia="Times New Roman" w:hAnsi="Times New Roman" w:cs="Times New Roman"/>
          <w:b/>
          <w:bCs/>
          <w:color w:val="009EDE"/>
          <w:kern w:val="0"/>
          <w:sz w:val="28"/>
          <w:szCs w:val="28"/>
          <w:u w:val="single"/>
          <w:lang w:eastAsia="ru-RU"/>
          <w14:ligatures w14:val="none"/>
        </w:rPr>
      </w:pPr>
    </w:p>
    <w:p w14:paraId="3E98EF29" w14:textId="77777777" w:rsidR="009F5E1C" w:rsidRDefault="009F5E1C" w:rsidP="009F5E1C">
      <w:pPr>
        <w:jc w:val="center"/>
        <w:rPr>
          <w:rFonts w:ascii="Times New Roman" w:eastAsia="Times New Roman" w:hAnsi="Times New Roman" w:cs="Times New Roman"/>
          <w:b/>
          <w:bCs/>
          <w:color w:val="009EDE"/>
          <w:kern w:val="0"/>
          <w:sz w:val="28"/>
          <w:szCs w:val="28"/>
          <w:u w:val="single"/>
          <w:lang w:eastAsia="ru-RU"/>
          <w14:ligatures w14:val="none"/>
        </w:rPr>
      </w:pPr>
    </w:p>
    <w:p w14:paraId="0BAAE288" w14:textId="77777777" w:rsidR="009F5E1C" w:rsidRDefault="009F5E1C" w:rsidP="009F5E1C">
      <w:pPr>
        <w:pStyle w:val="ae"/>
        <w:jc w:val="center"/>
        <w:rPr>
          <w:rFonts w:ascii="Times New Roman" w:hAnsi="Times New Roman" w:cs="Times New Roman"/>
          <w:sz w:val="24"/>
          <w:szCs w:val="24"/>
        </w:rPr>
      </w:pPr>
    </w:p>
    <w:p w14:paraId="6618F9A6" w14:textId="19F5F453" w:rsidR="009F5E1C" w:rsidRPr="0006397B" w:rsidRDefault="009F5E1C" w:rsidP="009F5E1C">
      <w:pPr>
        <w:pStyle w:val="ae"/>
        <w:jc w:val="center"/>
        <w:rPr>
          <w:rFonts w:ascii="Times New Roman" w:hAnsi="Times New Roman" w:cs="Times New Roman"/>
          <w:sz w:val="24"/>
          <w:szCs w:val="24"/>
        </w:rPr>
      </w:pPr>
      <w:r w:rsidRPr="0006397B">
        <w:rPr>
          <w:rFonts w:ascii="Times New Roman" w:hAnsi="Times New Roman" w:cs="Times New Roman"/>
          <w:sz w:val="24"/>
          <w:szCs w:val="24"/>
        </w:rPr>
        <w:lastRenderedPageBreak/>
        <w:t>муниципальное бюджетное общеобразовательное учреждений «Лицей №1» г. Щекино</w:t>
      </w:r>
    </w:p>
    <w:p w14:paraId="672E4A6A" w14:textId="77777777" w:rsidR="009F5E1C" w:rsidRPr="0006397B" w:rsidRDefault="009F5E1C" w:rsidP="009F5E1C">
      <w:pPr>
        <w:pStyle w:val="ae"/>
        <w:jc w:val="center"/>
        <w:rPr>
          <w:rFonts w:ascii="Times New Roman" w:hAnsi="Times New Roman" w:cs="Times New Roman"/>
          <w:sz w:val="24"/>
          <w:szCs w:val="24"/>
        </w:rPr>
      </w:pPr>
    </w:p>
    <w:p w14:paraId="75E9C109" w14:textId="77777777" w:rsidR="009F5E1C" w:rsidRPr="0006397B" w:rsidRDefault="009F5E1C" w:rsidP="009F5E1C">
      <w:pPr>
        <w:pStyle w:val="af2"/>
        <w:jc w:val="center"/>
        <w:rPr>
          <w:bCs w:val="0"/>
          <w:sz w:val="28"/>
        </w:rPr>
      </w:pPr>
    </w:p>
    <w:p w14:paraId="239F7221" w14:textId="77777777" w:rsidR="009F5E1C" w:rsidRPr="0006397B" w:rsidRDefault="009F5E1C" w:rsidP="009F5E1C">
      <w:pPr>
        <w:pStyle w:val="af2"/>
        <w:jc w:val="center"/>
        <w:rPr>
          <w:bCs w:val="0"/>
          <w:sz w:val="28"/>
        </w:rPr>
      </w:pPr>
    </w:p>
    <w:p w14:paraId="36EA1935" w14:textId="77777777" w:rsidR="009F5E1C" w:rsidRPr="0006397B" w:rsidRDefault="009F5E1C" w:rsidP="009F5E1C">
      <w:pPr>
        <w:jc w:val="center"/>
        <w:rPr>
          <w:rFonts w:ascii="Times New Roman" w:hAnsi="Times New Roman" w:cs="Times New Roman"/>
          <w:sz w:val="28"/>
          <w:szCs w:val="28"/>
        </w:rPr>
      </w:pPr>
    </w:p>
    <w:p w14:paraId="4DD5C917" w14:textId="77777777" w:rsidR="009F5E1C" w:rsidRDefault="009F5E1C" w:rsidP="009F5E1C">
      <w:pPr>
        <w:jc w:val="center"/>
        <w:rPr>
          <w:rFonts w:ascii="Times New Roman" w:hAnsi="Times New Roman" w:cs="Times New Roman"/>
          <w:sz w:val="28"/>
          <w:szCs w:val="28"/>
        </w:rPr>
      </w:pPr>
      <w:r w:rsidRPr="005333EE">
        <w:rPr>
          <w:rFonts w:ascii="Times New Roman" w:hAnsi="Times New Roman" w:cs="Times New Roman"/>
          <w:sz w:val="28"/>
          <w:szCs w:val="28"/>
        </w:rPr>
        <w:t>ТЕХНОЛОГИЧЕСКАЯ КАРТА УРОКА</w:t>
      </w:r>
    </w:p>
    <w:p w14:paraId="1D905219" w14:textId="77777777" w:rsidR="009F5E1C" w:rsidRPr="007F322B" w:rsidRDefault="009F5E1C" w:rsidP="009F5E1C">
      <w:pPr>
        <w:jc w:val="center"/>
        <w:rPr>
          <w:rFonts w:ascii="Times New Roman" w:hAnsi="Times New Roman" w:cs="Times New Roman"/>
          <w:color w:val="1F3864" w:themeColor="accent1" w:themeShade="80"/>
          <w:sz w:val="44"/>
          <w:szCs w:val="44"/>
        </w:rPr>
      </w:pPr>
      <w:r w:rsidRPr="007F322B">
        <w:rPr>
          <w:rFonts w:ascii="Times New Roman" w:hAnsi="Times New Roman" w:cs="Times New Roman"/>
          <w:color w:val="1F3864" w:themeColor="accent1" w:themeShade="80"/>
          <w:sz w:val="44"/>
          <w:szCs w:val="44"/>
        </w:rPr>
        <w:t>«</w:t>
      </w:r>
      <w:r>
        <w:rPr>
          <w:rFonts w:ascii="Times New Roman" w:hAnsi="Times New Roman" w:cs="Times New Roman"/>
          <w:b/>
          <w:bCs/>
          <w:color w:val="1F3864" w:themeColor="accent1" w:themeShade="80"/>
          <w:sz w:val="36"/>
          <w:szCs w:val="36"/>
        </w:rPr>
        <w:t>ОПТИЧЕСКИЕ ПРИБОРЫ</w:t>
      </w:r>
      <w:r w:rsidRPr="007F322B">
        <w:rPr>
          <w:rFonts w:ascii="Times New Roman" w:hAnsi="Times New Roman" w:cs="Times New Roman"/>
          <w:color w:val="1F3864" w:themeColor="accent1" w:themeShade="80"/>
          <w:sz w:val="44"/>
          <w:szCs w:val="44"/>
        </w:rPr>
        <w:t>»</w:t>
      </w:r>
    </w:p>
    <w:p w14:paraId="44AA3B49" w14:textId="77777777" w:rsidR="009F5E1C" w:rsidRDefault="009F5E1C" w:rsidP="009F5E1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0" locked="0" layoutInCell="1" allowOverlap="1" wp14:anchorId="4BCF0D28" wp14:editId="61389ABC">
            <wp:simplePos x="0" y="0"/>
            <wp:positionH relativeFrom="column">
              <wp:posOffset>1870980</wp:posOffset>
            </wp:positionH>
            <wp:positionV relativeFrom="paragraph">
              <wp:posOffset>243972</wp:posOffset>
            </wp:positionV>
            <wp:extent cx="1565903" cy="1565903"/>
            <wp:effectExtent l="0" t="0" r="0" b="0"/>
            <wp:wrapNone/>
            <wp:docPr id="2169410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5903" cy="1565903"/>
                    </a:xfrm>
                    <a:prstGeom prst="rect">
                      <a:avLst/>
                    </a:prstGeom>
                    <a:noFill/>
                  </pic:spPr>
                </pic:pic>
              </a:graphicData>
            </a:graphic>
            <wp14:sizeRelH relativeFrom="page">
              <wp14:pctWidth>0</wp14:pctWidth>
            </wp14:sizeRelH>
            <wp14:sizeRelV relativeFrom="page">
              <wp14:pctHeight>0</wp14:pctHeight>
            </wp14:sizeRelV>
          </wp:anchor>
        </w:drawing>
      </w:r>
    </w:p>
    <w:p w14:paraId="51B12DD2" w14:textId="77777777" w:rsidR="009F5E1C" w:rsidRDefault="009F5E1C" w:rsidP="009F5E1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14:anchorId="53950B04" wp14:editId="17D487CD">
            <wp:simplePos x="0" y="0"/>
            <wp:positionH relativeFrom="column">
              <wp:posOffset>6742619</wp:posOffset>
            </wp:positionH>
            <wp:positionV relativeFrom="paragraph">
              <wp:posOffset>12694</wp:posOffset>
            </wp:positionV>
            <wp:extent cx="1360425" cy="1141723"/>
            <wp:effectExtent l="0" t="0" r="0" b="1905"/>
            <wp:wrapNone/>
            <wp:docPr id="9721462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0425" cy="114172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76672" behindDoc="0" locked="0" layoutInCell="1" allowOverlap="1" wp14:anchorId="4F6A73CD" wp14:editId="4F2AA608">
            <wp:simplePos x="0" y="0"/>
            <wp:positionH relativeFrom="column">
              <wp:posOffset>3537344</wp:posOffset>
            </wp:positionH>
            <wp:positionV relativeFrom="paragraph">
              <wp:posOffset>166409</wp:posOffset>
            </wp:positionV>
            <wp:extent cx="766445" cy="548640"/>
            <wp:effectExtent l="95250" t="152400" r="33655" b="156210"/>
            <wp:wrapNone/>
            <wp:docPr id="18102651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055258" flipH="1">
                      <a:off x="0" y="0"/>
                      <a:ext cx="766445" cy="548640"/>
                    </a:xfrm>
                    <a:prstGeom prst="rect">
                      <a:avLst/>
                    </a:prstGeom>
                    <a:noFill/>
                  </pic:spPr>
                </pic:pic>
              </a:graphicData>
            </a:graphic>
            <wp14:sizeRelH relativeFrom="page">
              <wp14:pctWidth>0</wp14:pctWidth>
            </wp14:sizeRelH>
            <wp14:sizeRelV relativeFrom="page">
              <wp14:pctHeight>0</wp14:pctHeight>
            </wp14:sizeRelV>
          </wp:anchor>
        </w:drawing>
      </w:r>
    </w:p>
    <w:p w14:paraId="1537A403" w14:textId="77777777" w:rsidR="009F5E1C" w:rsidRDefault="009F5E1C" w:rsidP="009F5E1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14:anchorId="30FCF943" wp14:editId="73F33DD4">
            <wp:simplePos x="0" y="0"/>
            <wp:positionH relativeFrom="margin">
              <wp:posOffset>5047464</wp:posOffset>
            </wp:positionH>
            <wp:positionV relativeFrom="paragraph">
              <wp:posOffset>7161</wp:posOffset>
            </wp:positionV>
            <wp:extent cx="937935" cy="451661"/>
            <wp:effectExtent l="0" t="0" r="0" b="5715"/>
            <wp:wrapNone/>
            <wp:docPr id="19298353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7935" cy="451661"/>
                    </a:xfrm>
                    <a:prstGeom prst="rect">
                      <a:avLst/>
                    </a:prstGeom>
                    <a:noFill/>
                  </pic:spPr>
                </pic:pic>
              </a:graphicData>
            </a:graphic>
            <wp14:sizeRelH relativeFrom="page">
              <wp14:pctWidth>0</wp14:pctWidth>
            </wp14:sizeRelH>
            <wp14:sizeRelV relativeFrom="page">
              <wp14:pctHeight>0</wp14:pctHeight>
            </wp14:sizeRelV>
          </wp:anchor>
        </w:drawing>
      </w:r>
    </w:p>
    <w:p w14:paraId="129BCEF3" w14:textId="77777777" w:rsidR="009F5E1C" w:rsidRDefault="009F5E1C" w:rsidP="009F5E1C">
      <w:pPr>
        <w:jc w:val="center"/>
        <w:rPr>
          <w:rFonts w:ascii="Times New Roman" w:hAnsi="Times New Roman" w:cs="Times New Roman"/>
          <w:sz w:val="28"/>
          <w:szCs w:val="28"/>
        </w:rPr>
      </w:pPr>
    </w:p>
    <w:p w14:paraId="7E5EFB2B" w14:textId="77777777" w:rsidR="009F5E1C" w:rsidRDefault="009F5E1C" w:rsidP="009F5E1C">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1" locked="0" layoutInCell="1" allowOverlap="1" wp14:anchorId="5597DA96" wp14:editId="35C12EBC">
            <wp:simplePos x="0" y="0"/>
            <wp:positionH relativeFrom="column">
              <wp:posOffset>4072073</wp:posOffset>
            </wp:positionH>
            <wp:positionV relativeFrom="paragraph">
              <wp:posOffset>5753</wp:posOffset>
            </wp:positionV>
            <wp:extent cx="2090767" cy="1238752"/>
            <wp:effectExtent l="0" t="0" r="5080" b="0"/>
            <wp:wrapNone/>
            <wp:docPr id="4776563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99662" cy="1244022"/>
                    </a:xfrm>
                    <a:prstGeom prst="rect">
                      <a:avLst/>
                    </a:prstGeom>
                    <a:noFill/>
                  </pic:spPr>
                </pic:pic>
              </a:graphicData>
            </a:graphic>
            <wp14:sizeRelH relativeFrom="page">
              <wp14:pctWidth>0</wp14:pctWidth>
            </wp14:sizeRelH>
            <wp14:sizeRelV relativeFrom="page">
              <wp14:pctHeight>0</wp14:pctHeight>
            </wp14:sizeRelV>
          </wp:anchor>
        </w:drawing>
      </w:r>
    </w:p>
    <w:p w14:paraId="1CD697FC" w14:textId="77777777" w:rsidR="009F5E1C" w:rsidRDefault="009F5E1C" w:rsidP="009F5E1C">
      <w:pPr>
        <w:jc w:val="center"/>
        <w:rPr>
          <w:rFonts w:ascii="Times New Roman" w:hAnsi="Times New Roman" w:cs="Times New Roman"/>
          <w:sz w:val="28"/>
          <w:szCs w:val="28"/>
        </w:rPr>
      </w:pPr>
    </w:p>
    <w:p w14:paraId="6F915FA8" w14:textId="77777777" w:rsidR="009F5E1C" w:rsidRDefault="009F5E1C" w:rsidP="009F5E1C">
      <w:pPr>
        <w:jc w:val="center"/>
        <w:rPr>
          <w:rFonts w:ascii="Times New Roman" w:hAnsi="Times New Roman" w:cs="Times New Roman"/>
          <w:sz w:val="28"/>
          <w:szCs w:val="28"/>
        </w:rPr>
      </w:pPr>
    </w:p>
    <w:p w14:paraId="370FAA51" w14:textId="77777777" w:rsidR="009F5E1C" w:rsidRDefault="009F5E1C" w:rsidP="009F5E1C">
      <w:pPr>
        <w:jc w:val="center"/>
        <w:rPr>
          <w:rFonts w:ascii="Times New Roman" w:hAnsi="Times New Roman" w:cs="Times New Roman"/>
          <w:sz w:val="28"/>
          <w:szCs w:val="28"/>
        </w:rPr>
      </w:pPr>
    </w:p>
    <w:p w14:paraId="6F05A9AF" w14:textId="77777777" w:rsidR="009F5E1C" w:rsidRDefault="009F5E1C" w:rsidP="009F5E1C">
      <w:pPr>
        <w:jc w:val="right"/>
        <w:rPr>
          <w:rFonts w:ascii="Times New Roman" w:hAnsi="Times New Roman" w:cs="Times New Roman"/>
          <w:sz w:val="28"/>
          <w:szCs w:val="28"/>
        </w:rPr>
      </w:pPr>
      <w:r w:rsidRPr="005333EE">
        <w:rPr>
          <w:rFonts w:ascii="Times New Roman" w:hAnsi="Times New Roman" w:cs="Times New Roman"/>
          <w:sz w:val="28"/>
          <w:szCs w:val="28"/>
        </w:rPr>
        <w:t xml:space="preserve">Учитель </w:t>
      </w:r>
      <w:r>
        <w:rPr>
          <w:rFonts w:ascii="Times New Roman" w:hAnsi="Times New Roman" w:cs="Times New Roman"/>
          <w:sz w:val="28"/>
          <w:szCs w:val="28"/>
        </w:rPr>
        <w:t>физик</w:t>
      </w:r>
      <w:r w:rsidRPr="005333EE">
        <w:rPr>
          <w:rFonts w:ascii="Times New Roman" w:hAnsi="Times New Roman" w:cs="Times New Roman"/>
          <w:sz w:val="28"/>
          <w:szCs w:val="28"/>
        </w:rPr>
        <w:t xml:space="preserve">и </w:t>
      </w:r>
      <w:r>
        <w:rPr>
          <w:rFonts w:ascii="Times New Roman" w:hAnsi="Times New Roman" w:cs="Times New Roman"/>
          <w:sz w:val="28"/>
          <w:szCs w:val="28"/>
        </w:rPr>
        <w:t>Чуракова Елена Викторовна</w:t>
      </w:r>
    </w:p>
    <w:p w14:paraId="3811CCE7" w14:textId="77777777" w:rsidR="009F5E1C" w:rsidRDefault="009F5E1C" w:rsidP="009F5E1C">
      <w:pPr>
        <w:rPr>
          <w:rFonts w:ascii="Times New Roman" w:hAnsi="Times New Roman" w:cs="Times New Roman"/>
          <w:sz w:val="28"/>
          <w:szCs w:val="28"/>
        </w:rPr>
      </w:pPr>
    </w:p>
    <w:p w14:paraId="1DEE9D46" w14:textId="77777777" w:rsidR="009F5E1C" w:rsidRDefault="009F5E1C" w:rsidP="009F5E1C">
      <w:pPr>
        <w:jc w:val="center"/>
        <w:rPr>
          <w:rFonts w:ascii="Times New Roman" w:hAnsi="Times New Roman" w:cs="Times New Roman"/>
          <w:sz w:val="28"/>
          <w:szCs w:val="28"/>
        </w:rPr>
      </w:pPr>
    </w:p>
    <w:p w14:paraId="35E9524F" w14:textId="010D5820" w:rsidR="009F5E1C" w:rsidRPr="009F5E1C" w:rsidRDefault="009F5E1C" w:rsidP="009F5E1C">
      <w:pPr>
        <w:jc w:val="center"/>
        <w:rPr>
          <w:rFonts w:ascii="Times New Roman" w:hAnsi="Times New Roman" w:cs="Times New Roman"/>
          <w:sz w:val="28"/>
          <w:szCs w:val="28"/>
        </w:rPr>
      </w:pPr>
      <w:r w:rsidRPr="005333EE">
        <w:rPr>
          <w:rFonts w:ascii="Times New Roman" w:hAnsi="Times New Roman" w:cs="Times New Roman"/>
          <w:sz w:val="28"/>
          <w:szCs w:val="28"/>
        </w:rPr>
        <w:t>г. Щекино, 202</w:t>
      </w:r>
      <w:r>
        <w:rPr>
          <w:rFonts w:ascii="Times New Roman" w:hAnsi="Times New Roman" w:cs="Times New Roman"/>
          <w:sz w:val="28"/>
          <w:szCs w:val="28"/>
        </w:rPr>
        <w:t>2</w:t>
      </w:r>
      <w:r w:rsidRPr="005333EE">
        <w:rPr>
          <w:rFonts w:ascii="Times New Roman" w:hAnsi="Times New Roman" w:cs="Times New Roman"/>
          <w:sz w:val="28"/>
          <w:szCs w:val="28"/>
        </w:rPr>
        <w:t xml:space="preserve"> г</w:t>
      </w:r>
      <w:r>
        <w:rPr>
          <w:rFonts w:ascii="Times New Roman" w:hAnsi="Times New Roman" w:cs="Times New Roman"/>
          <w:sz w:val="28"/>
          <w:szCs w:val="28"/>
        </w:rPr>
        <w:t>.</w:t>
      </w:r>
    </w:p>
    <w:tbl>
      <w:tblPr>
        <w:tblOverlap w:val="never"/>
        <w:tblW w:w="15735" w:type="dxa"/>
        <w:tblInd w:w="-572" w:type="dxa"/>
        <w:tblLayout w:type="fixed"/>
        <w:tblCellMar>
          <w:left w:w="10" w:type="dxa"/>
          <w:right w:w="10" w:type="dxa"/>
        </w:tblCellMar>
        <w:tblLook w:val="04A0" w:firstRow="1" w:lastRow="0" w:firstColumn="1" w:lastColumn="0" w:noHBand="0" w:noVBand="1"/>
      </w:tblPr>
      <w:tblGrid>
        <w:gridCol w:w="7704"/>
        <w:gridCol w:w="660"/>
        <w:gridCol w:w="40"/>
        <w:gridCol w:w="7331"/>
      </w:tblGrid>
      <w:tr w:rsidR="009F5E1C" w14:paraId="625468B9" w14:textId="77777777" w:rsidTr="00053D70">
        <w:trPr>
          <w:trHeight w:val="293"/>
        </w:trPr>
        <w:tc>
          <w:tcPr>
            <w:tcW w:w="8364" w:type="dxa"/>
            <w:gridSpan w:val="2"/>
            <w:tcBorders>
              <w:top w:val="single" w:sz="4" w:space="0" w:color="auto"/>
              <w:left w:val="single" w:sz="4" w:space="0" w:color="auto"/>
            </w:tcBorders>
            <w:shd w:val="clear" w:color="auto" w:fill="FFFFFF"/>
            <w:vAlign w:val="bottom"/>
          </w:tcPr>
          <w:p w14:paraId="53077824" w14:textId="77777777" w:rsidR="009F5E1C" w:rsidRDefault="009F5E1C" w:rsidP="00053D70">
            <w:pPr>
              <w:pStyle w:val="af4"/>
              <w:jc w:val="center"/>
            </w:pPr>
            <w:r>
              <w:rPr>
                <w:b/>
                <w:bCs/>
                <w:sz w:val="28"/>
              </w:rPr>
              <w:lastRenderedPageBreak/>
              <w:t>Тема урока:</w:t>
            </w:r>
            <w:r w:rsidRPr="00B321FC">
              <w:rPr>
                <w:b/>
                <w:bCs/>
                <w:sz w:val="28"/>
              </w:rPr>
              <w:t xml:space="preserve"> </w:t>
            </w:r>
            <w:r>
              <w:rPr>
                <w:b/>
                <w:bCs/>
                <w:sz w:val="28"/>
              </w:rPr>
              <w:t>«</w:t>
            </w:r>
            <w:r w:rsidRPr="00B321FC">
              <w:rPr>
                <w:kern w:val="36"/>
                <w:sz w:val="28"/>
                <w:szCs w:val="28"/>
              </w:rPr>
              <w:t>Оптические приборы</w:t>
            </w:r>
            <w:r>
              <w:rPr>
                <w:kern w:val="36"/>
                <w:sz w:val="28"/>
                <w:szCs w:val="28"/>
              </w:rPr>
              <w:t>»</w:t>
            </w:r>
          </w:p>
        </w:tc>
        <w:tc>
          <w:tcPr>
            <w:tcW w:w="7371" w:type="dxa"/>
            <w:gridSpan w:val="2"/>
            <w:tcBorders>
              <w:top w:val="single" w:sz="4" w:space="0" w:color="auto"/>
              <w:left w:val="single" w:sz="4" w:space="0" w:color="auto"/>
              <w:right w:val="single" w:sz="4" w:space="0" w:color="auto"/>
            </w:tcBorders>
            <w:shd w:val="clear" w:color="auto" w:fill="FFFFFF"/>
            <w:vAlign w:val="bottom"/>
          </w:tcPr>
          <w:p w14:paraId="6098D5F1" w14:textId="77777777" w:rsidR="009F5E1C" w:rsidRDefault="009F5E1C" w:rsidP="00053D70">
            <w:pPr>
              <w:pStyle w:val="af4"/>
              <w:jc w:val="center"/>
            </w:pPr>
            <w:r>
              <w:rPr>
                <w:b/>
                <w:bCs/>
                <w:sz w:val="28"/>
              </w:rPr>
              <w:t>Тип урока:</w:t>
            </w:r>
            <w:r w:rsidRPr="00B321FC">
              <w:rPr>
                <w:b/>
                <w:bCs/>
                <w:sz w:val="28"/>
              </w:rPr>
              <w:t xml:space="preserve"> </w:t>
            </w:r>
            <w:r>
              <w:rPr>
                <w:kern w:val="36"/>
                <w:sz w:val="28"/>
                <w:szCs w:val="28"/>
              </w:rPr>
              <w:t>урок развивающего контроля</w:t>
            </w:r>
          </w:p>
        </w:tc>
      </w:tr>
      <w:tr w:rsidR="009F5E1C" w14:paraId="5369F454" w14:textId="77777777" w:rsidTr="00053D70">
        <w:trPr>
          <w:trHeight w:val="2285"/>
        </w:trPr>
        <w:tc>
          <w:tcPr>
            <w:tcW w:w="15735" w:type="dxa"/>
            <w:gridSpan w:val="4"/>
            <w:tcBorders>
              <w:top w:val="single" w:sz="4" w:space="0" w:color="auto"/>
              <w:left w:val="single" w:sz="4" w:space="0" w:color="auto"/>
              <w:right w:val="single" w:sz="4" w:space="0" w:color="auto"/>
            </w:tcBorders>
            <w:shd w:val="clear" w:color="auto" w:fill="FFFFFF"/>
            <w:vAlign w:val="bottom"/>
          </w:tcPr>
          <w:p w14:paraId="5B4269CE" w14:textId="77777777" w:rsidR="009F5E1C" w:rsidRPr="00D577BA" w:rsidRDefault="009F5E1C" w:rsidP="00053D70">
            <w:pPr>
              <w:pStyle w:val="11"/>
              <w:tabs>
                <w:tab w:val="left" w:pos="2035"/>
              </w:tabs>
              <w:ind w:left="275"/>
            </w:pPr>
            <w:r w:rsidRPr="00ED3775">
              <w:rPr>
                <w:b/>
              </w:rPr>
              <w:t>Место урока в системе уроков</w:t>
            </w:r>
            <w:r w:rsidRPr="00ED3775">
              <w:t xml:space="preserve">: </w:t>
            </w:r>
            <w:r>
              <w:t>урок является предпоследним в разделе «Линзы и оптические приборы»</w:t>
            </w:r>
          </w:p>
          <w:p w14:paraId="1DE1F38E" w14:textId="77777777" w:rsidR="009F5E1C" w:rsidRDefault="009F5E1C" w:rsidP="00053D70">
            <w:pPr>
              <w:pStyle w:val="11"/>
              <w:ind w:left="275" w:right="226"/>
            </w:pPr>
            <w:r w:rsidRPr="00ED3775">
              <w:rPr>
                <w:b/>
              </w:rPr>
              <w:t>Цель урока</w:t>
            </w:r>
            <w:r w:rsidRPr="00ED3775">
              <w:t>:</w:t>
            </w:r>
          </w:p>
          <w:p w14:paraId="004961C3" w14:textId="77777777" w:rsidR="009F5E1C" w:rsidRDefault="009F5E1C" w:rsidP="00053D70">
            <w:pPr>
              <w:pStyle w:val="11"/>
              <w:ind w:left="275" w:right="226"/>
            </w:pPr>
            <w:r w:rsidRPr="003A0B1A">
              <w:t>повторить основные понятия</w:t>
            </w:r>
            <w:r>
              <w:t xml:space="preserve"> по темам: «Законы распространения света, зеркала, линзы»;</w:t>
            </w:r>
          </w:p>
          <w:p w14:paraId="1A381AC8" w14:textId="77777777" w:rsidR="009F5E1C" w:rsidRDefault="009F5E1C" w:rsidP="00053D70">
            <w:pPr>
              <w:pStyle w:val="11"/>
              <w:ind w:left="275" w:right="226"/>
            </w:pPr>
            <w:r>
              <w:t xml:space="preserve">уметь производить анализ изображений, полученных с помощью линз; </w:t>
            </w:r>
          </w:p>
          <w:p w14:paraId="7568332F" w14:textId="77777777" w:rsidR="009F5E1C" w:rsidRDefault="009F5E1C" w:rsidP="00053D70">
            <w:pPr>
              <w:pStyle w:val="11"/>
              <w:ind w:left="275" w:right="226"/>
            </w:pPr>
            <w:r>
              <w:t>научится составлять по рассказу опорный конспект;</w:t>
            </w:r>
          </w:p>
          <w:p w14:paraId="39809A0D" w14:textId="77777777" w:rsidR="009F5E1C" w:rsidRPr="00092BA9" w:rsidRDefault="009F5E1C" w:rsidP="00053D70">
            <w:pPr>
              <w:pStyle w:val="11"/>
              <w:ind w:right="226"/>
            </w:pPr>
            <w:r>
              <w:t xml:space="preserve">     </w:t>
            </w:r>
            <w:r w:rsidRPr="00092BA9">
              <w:t>изуч</w:t>
            </w:r>
            <w:r>
              <w:t>ить</w:t>
            </w:r>
            <w:r w:rsidRPr="00092BA9">
              <w:t xml:space="preserve"> устройств</w:t>
            </w:r>
            <w:r>
              <w:t>о</w:t>
            </w:r>
            <w:r w:rsidRPr="00092BA9">
              <w:t>, принцип действия и функци</w:t>
            </w:r>
            <w:r>
              <w:t>и</w:t>
            </w:r>
            <w:r w:rsidRPr="00092BA9">
              <w:t xml:space="preserve"> фотоаппарата</w:t>
            </w:r>
            <w:r>
              <w:t>, лупы, микроскопа, телескопа;</w:t>
            </w:r>
          </w:p>
          <w:p w14:paraId="15A2BA12" w14:textId="77777777" w:rsidR="009F5E1C" w:rsidRDefault="009F5E1C" w:rsidP="00053D70">
            <w:pPr>
              <w:pStyle w:val="11"/>
              <w:ind w:right="226"/>
            </w:pPr>
            <w:r>
              <w:t xml:space="preserve">     </w:t>
            </w:r>
            <w:r w:rsidRPr="00092BA9">
              <w:t>реш</w:t>
            </w:r>
            <w:r>
              <w:t xml:space="preserve">ить </w:t>
            </w:r>
            <w:r w:rsidRPr="00092BA9">
              <w:t xml:space="preserve">качественные </w:t>
            </w:r>
            <w:r>
              <w:t xml:space="preserve">и расчетные </w:t>
            </w:r>
            <w:r w:rsidRPr="00092BA9">
              <w:t>задач</w:t>
            </w:r>
            <w:r>
              <w:t>и</w:t>
            </w:r>
            <w:r w:rsidRPr="00092BA9">
              <w:t xml:space="preserve"> базового уровня сложности на применение законов геометрической оптики</w:t>
            </w:r>
            <w:r>
              <w:t>.</w:t>
            </w:r>
            <w:r w:rsidRPr="00092BA9">
              <w:t xml:space="preserve"> </w:t>
            </w:r>
          </w:p>
          <w:p w14:paraId="1EC8F3BF" w14:textId="77777777" w:rsidR="009F5E1C" w:rsidRPr="00ED3775" w:rsidRDefault="009F5E1C" w:rsidP="00053D70">
            <w:pPr>
              <w:pStyle w:val="11"/>
              <w:ind w:left="275" w:right="226"/>
              <w:rPr>
                <w:b/>
              </w:rPr>
            </w:pPr>
            <w:r w:rsidRPr="00ED3775">
              <w:rPr>
                <w:b/>
              </w:rPr>
              <w:t>Задачи</w:t>
            </w:r>
          </w:p>
          <w:p w14:paraId="1E3BAA80" w14:textId="77777777" w:rsidR="009F5E1C" w:rsidRPr="00D577BA" w:rsidRDefault="009F5E1C" w:rsidP="00053D70">
            <w:pPr>
              <w:pStyle w:val="11"/>
              <w:ind w:left="275" w:right="226"/>
            </w:pPr>
            <w:r w:rsidRPr="00D577BA">
              <w:rPr>
                <w:i/>
                <w:iCs/>
              </w:rPr>
              <w:t>Предметные:</w:t>
            </w:r>
          </w:p>
          <w:p w14:paraId="7208A83E" w14:textId="77777777" w:rsidR="009F5E1C" w:rsidRPr="00D577BA" w:rsidRDefault="009F5E1C" w:rsidP="009F5E1C">
            <w:pPr>
              <w:pStyle w:val="11"/>
              <w:numPr>
                <w:ilvl w:val="0"/>
                <w:numId w:val="6"/>
              </w:numPr>
              <w:tabs>
                <w:tab w:val="left" w:pos="733"/>
              </w:tabs>
              <w:ind w:left="275" w:right="226" w:hanging="360"/>
            </w:pPr>
            <w:r w:rsidRPr="00D577BA">
              <w:t>Рассмотреть ход лучей в оптических приборах (лупа, микроскоп, телескоп, фотоаппарат, проектор, глаз, как оптическая система), выяснить какое изображение они дают</w:t>
            </w:r>
            <w:r>
              <w:t>;</w:t>
            </w:r>
          </w:p>
          <w:p w14:paraId="512B581F" w14:textId="77777777" w:rsidR="009F5E1C" w:rsidRDefault="009F5E1C" w:rsidP="00053D70">
            <w:pPr>
              <w:pStyle w:val="11"/>
              <w:tabs>
                <w:tab w:val="left" w:pos="284"/>
              </w:tabs>
              <w:ind w:left="-85" w:right="226"/>
            </w:pPr>
            <w:r>
              <w:t xml:space="preserve">      </w:t>
            </w:r>
            <w:r w:rsidRPr="00D577BA">
              <w:t>Научиться определять в ходе решения задач угловое увеличение визуальных приборов.</w:t>
            </w:r>
          </w:p>
          <w:p w14:paraId="06E07202" w14:textId="77777777" w:rsidR="009F5E1C" w:rsidRPr="00D577BA" w:rsidRDefault="009F5E1C" w:rsidP="00053D70">
            <w:pPr>
              <w:pStyle w:val="11"/>
              <w:tabs>
                <w:tab w:val="left" w:pos="284"/>
              </w:tabs>
              <w:ind w:left="275" w:right="226"/>
            </w:pPr>
            <w:r w:rsidRPr="00D577BA">
              <w:rPr>
                <w:i/>
                <w:iCs/>
              </w:rPr>
              <w:t>Метапредметные:</w:t>
            </w:r>
          </w:p>
          <w:p w14:paraId="6B827AE9" w14:textId="77777777" w:rsidR="009F5E1C" w:rsidRPr="00D577BA" w:rsidRDefault="009F5E1C" w:rsidP="009F5E1C">
            <w:pPr>
              <w:pStyle w:val="11"/>
              <w:numPr>
                <w:ilvl w:val="0"/>
                <w:numId w:val="6"/>
              </w:numPr>
              <w:tabs>
                <w:tab w:val="left" w:pos="733"/>
              </w:tabs>
              <w:ind w:left="275" w:right="226" w:hanging="360"/>
            </w:pPr>
            <w:r w:rsidRPr="00D577BA">
              <w:t>Развивать познавательные интересы обучающихся, их интеллектуальные и творческие способности в процессе решения физических задач и самостоятельного приобретения новых знаний по физике посредством переработки и предъявления учебной и научно - популярной информации.</w:t>
            </w:r>
          </w:p>
          <w:p w14:paraId="07B221BA" w14:textId="77777777" w:rsidR="009F5E1C" w:rsidRPr="00D577BA" w:rsidRDefault="009F5E1C" w:rsidP="009F5E1C">
            <w:pPr>
              <w:pStyle w:val="11"/>
              <w:numPr>
                <w:ilvl w:val="0"/>
                <w:numId w:val="6"/>
              </w:numPr>
              <w:tabs>
                <w:tab w:val="left" w:pos="733"/>
              </w:tabs>
              <w:ind w:left="275" w:right="226" w:hanging="360"/>
            </w:pPr>
            <w:r w:rsidRPr="00D577BA">
              <w:t>Способствовать развитию коммуникативных способностей обучающихся, толерантных качеств, операций логического мышления (анализ, синтез, сравнение).</w:t>
            </w:r>
          </w:p>
          <w:p w14:paraId="57C49165" w14:textId="77777777" w:rsidR="009F5E1C" w:rsidRDefault="009F5E1C" w:rsidP="00053D70">
            <w:pPr>
              <w:pStyle w:val="11"/>
              <w:ind w:left="275" w:right="226"/>
            </w:pPr>
            <w:r w:rsidRPr="00D577BA">
              <w:rPr>
                <w:i/>
                <w:iCs/>
              </w:rPr>
              <w:t>Личностные:</w:t>
            </w:r>
            <w:r>
              <w:rPr>
                <w:i/>
                <w:iCs/>
              </w:rPr>
              <w:t xml:space="preserve"> </w:t>
            </w:r>
            <w:r w:rsidRPr="00D577BA">
              <w:t>воспитывать положительное отношение к труду, целеустремлённость, умение управлять своей познавательной деятельностью</w:t>
            </w:r>
          </w:p>
          <w:p w14:paraId="2B0AABB4" w14:textId="77777777" w:rsidR="009F5E1C" w:rsidRPr="00825622" w:rsidRDefault="009F5E1C" w:rsidP="00053D70">
            <w:pPr>
              <w:pStyle w:val="11"/>
              <w:ind w:left="275" w:right="226"/>
              <w:rPr>
                <w:b/>
                <w:bCs/>
              </w:rPr>
            </w:pPr>
            <w:r w:rsidRPr="00825622">
              <w:rPr>
                <w:b/>
                <w:bCs/>
              </w:rPr>
              <w:t>Форма работы:</w:t>
            </w:r>
            <w:r>
              <w:rPr>
                <w:b/>
                <w:bCs/>
              </w:rPr>
              <w:t xml:space="preserve"> </w:t>
            </w:r>
            <w:r w:rsidRPr="00825622">
              <w:t>фронтальная, индивидуальна, групповая</w:t>
            </w:r>
          </w:p>
        </w:tc>
      </w:tr>
      <w:tr w:rsidR="009F5E1C" w14:paraId="7C91E122" w14:textId="77777777" w:rsidTr="00053D70">
        <w:trPr>
          <w:trHeight w:val="288"/>
        </w:trPr>
        <w:tc>
          <w:tcPr>
            <w:tcW w:w="15735" w:type="dxa"/>
            <w:gridSpan w:val="4"/>
            <w:tcBorders>
              <w:top w:val="single" w:sz="4" w:space="0" w:color="auto"/>
              <w:left w:val="single" w:sz="4" w:space="0" w:color="auto"/>
              <w:right w:val="single" w:sz="4" w:space="0" w:color="auto"/>
            </w:tcBorders>
            <w:shd w:val="clear" w:color="auto" w:fill="FFFFFF"/>
            <w:vAlign w:val="bottom"/>
          </w:tcPr>
          <w:p w14:paraId="22CF0F7D" w14:textId="77777777" w:rsidR="009F5E1C" w:rsidRDefault="009F5E1C" w:rsidP="00053D70">
            <w:pPr>
              <w:pStyle w:val="af4"/>
              <w:jc w:val="center"/>
            </w:pPr>
            <w:r w:rsidRPr="00B321FC">
              <w:rPr>
                <w:b/>
                <w:bCs/>
                <w:sz w:val="28"/>
              </w:rPr>
              <w:t>Планируемые результаты</w:t>
            </w:r>
          </w:p>
        </w:tc>
      </w:tr>
      <w:tr w:rsidR="009F5E1C" w14:paraId="64ACF416" w14:textId="77777777" w:rsidTr="00053D70">
        <w:trPr>
          <w:trHeight w:val="858"/>
        </w:trPr>
        <w:tc>
          <w:tcPr>
            <w:tcW w:w="15735" w:type="dxa"/>
            <w:gridSpan w:val="4"/>
            <w:tcBorders>
              <w:top w:val="single" w:sz="4" w:space="0" w:color="auto"/>
              <w:left w:val="single" w:sz="4" w:space="0" w:color="auto"/>
              <w:right w:val="single" w:sz="4" w:space="0" w:color="auto"/>
            </w:tcBorders>
            <w:shd w:val="clear" w:color="auto" w:fill="FFFFFF"/>
            <w:vAlign w:val="bottom"/>
          </w:tcPr>
          <w:p w14:paraId="0376D46F" w14:textId="77777777" w:rsidR="009F5E1C" w:rsidRDefault="009F5E1C" w:rsidP="00053D70">
            <w:pPr>
              <w:pStyle w:val="af4"/>
            </w:pPr>
            <w:r>
              <w:rPr>
                <w:b/>
                <w:bCs/>
              </w:rPr>
              <w:t xml:space="preserve">Предметные: </w:t>
            </w:r>
            <w:r>
              <w:t>у</w:t>
            </w:r>
            <w:r w:rsidRPr="00D577BA">
              <w:t>меть применять приобретённые знания для решения практических задач. Знать принцип действия оптических приборов.</w:t>
            </w:r>
          </w:p>
          <w:p w14:paraId="00C05C34" w14:textId="77777777" w:rsidR="009F5E1C" w:rsidRPr="00092BA9" w:rsidRDefault="009F5E1C" w:rsidP="00053D70">
            <w:pPr>
              <w:pStyle w:val="af4"/>
              <w:ind w:left="720"/>
            </w:pPr>
            <w:r>
              <w:rPr>
                <w:b/>
                <w:bCs/>
              </w:rPr>
              <w:t xml:space="preserve">Метапредметные: </w:t>
            </w:r>
          </w:p>
          <w:p w14:paraId="6E9DDB01" w14:textId="77777777" w:rsidR="009F5E1C" w:rsidRPr="00092BA9" w:rsidRDefault="009F5E1C" w:rsidP="009F5E1C">
            <w:pPr>
              <w:pStyle w:val="af4"/>
              <w:numPr>
                <w:ilvl w:val="0"/>
                <w:numId w:val="9"/>
              </w:numPr>
            </w:pPr>
            <w:r>
              <w:t>з</w:t>
            </w:r>
            <w:r w:rsidRPr="00092BA9">
              <w:t>нание устройства и принципа действия оптических приборов: фотоаппарата, лупы, микроскопа и телескопа;</w:t>
            </w:r>
          </w:p>
          <w:p w14:paraId="38E7A456" w14:textId="77777777" w:rsidR="009F5E1C" w:rsidRPr="00092BA9" w:rsidRDefault="009F5E1C" w:rsidP="009F5E1C">
            <w:pPr>
              <w:pStyle w:val="af4"/>
              <w:numPr>
                <w:ilvl w:val="0"/>
                <w:numId w:val="9"/>
              </w:numPr>
            </w:pPr>
            <w:r w:rsidRPr="00092BA9">
              <w:t>умение определять характеристики изображений, даваемых оптическими приборами;</w:t>
            </w:r>
          </w:p>
          <w:p w14:paraId="299836B5" w14:textId="77777777" w:rsidR="009F5E1C" w:rsidRPr="00092BA9" w:rsidRDefault="009F5E1C" w:rsidP="009F5E1C">
            <w:pPr>
              <w:pStyle w:val="af4"/>
              <w:numPr>
                <w:ilvl w:val="0"/>
                <w:numId w:val="9"/>
              </w:numPr>
            </w:pPr>
            <w:r w:rsidRPr="00092BA9">
              <w:t>умение провести эксперимент по получению увеличенного перевёрнутого изображения с помощью лупы;</w:t>
            </w:r>
          </w:p>
          <w:p w14:paraId="4F7791D3" w14:textId="77777777" w:rsidR="009F5E1C" w:rsidRPr="00092BA9" w:rsidRDefault="009F5E1C" w:rsidP="009F5E1C">
            <w:pPr>
              <w:pStyle w:val="af4"/>
              <w:numPr>
                <w:ilvl w:val="0"/>
                <w:numId w:val="9"/>
              </w:numPr>
            </w:pPr>
            <w:r w:rsidRPr="00092BA9">
              <w:t xml:space="preserve">умение решать качественные </w:t>
            </w:r>
            <w:r>
              <w:t>и расчетные задачи</w:t>
            </w:r>
            <w:r w:rsidRPr="00092BA9">
              <w:t xml:space="preserve"> базового уровня сложности на применение законов геометрической оптики в оптических приборах.</w:t>
            </w:r>
          </w:p>
          <w:p w14:paraId="39221DD9" w14:textId="77777777" w:rsidR="009F5E1C" w:rsidRDefault="009F5E1C" w:rsidP="009F5E1C">
            <w:pPr>
              <w:pStyle w:val="af4"/>
              <w:numPr>
                <w:ilvl w:val="0"/>
                <w:numId w:val="9"/>
              </w:numPr>
            </w:pPr>
            <w:r>
              <w:rPr>
                <w:iCs/>
              </w:rPr>
              <w:t>и</w:t>
            </w:r>
            <w:r w:rsidRPr="00D577BA">
              <w:rPr>
                <w:iCs/>
              </w:rPr>
              <w:t>спользовать различные источники для получения физической информации и уметь интерпретировать её.</w:t>
            </w:r>
            <w:r>
              <w:br/>
            </w:r>
            <w:r>
              <w:rPr>
                <w:b/>
                <w:bCs/>
              </w:rPr>
              <w:t>Личностные:</w:t>
            </w:r>
            <w:r>
              <w:t xml:space="preserve"> </w:t>
            </w:r>
          </w:p>
          <w:p w14:paraId="6CDFF1A2" w14:textId="77777777" w:rsidR="009F5E1C" w:rsidRPr="00092BA9" w:rsidRDefault="009F5E1C" w:rsidP="009F5E1C">
            <w:pPr>
              <w:pStyle w:val="af4"/>
              <w:numPr>
                <w:ilvl w:val="0"/>
                <w:numId w:val="9"/>
              </w:numPr>
            </w:pPr>
            <w:r>
              <w:t>о</w:t>
            </w:r>
            <w:r w:rsidRPr="00092BA9">
              <w:t>сознание ценности физической науки как мощного инструмента познания мира, основы развития технологий;</w:t>
            </w:r>
          </w:p>
          <w:p w14:paraId="6645D1F4" w14:textId="77777777" w:rsidR="009F5E1C" w:rsidRPr="00092BA9" w:rsidRDefault="009F5E1C" w:rsidP="009F5E1C">
            <w:pPr>
              <w:pStyle w:val="af4"/>
              <w:numPr>
                <w:ilvl w:val="0"/>
                <w:numId w:val="9"/>
              </w:numPr>
            </w:pPr>
            <w:r w:rsidRPr="00092BA9">
              <w:t>восприятие эстетических качеств физической науки: её гармоничного построения, строгости, точности, лаконичности;</w:t>
            </w:r>
          </w:p>
          <w:p w14:paraId="1F947275" w14:textId="77777777" w:rsidR="009F5E1C" w:rsidRDefault="009F5E1C" w:rsidP="009F5E1C">
            <w:pPr>
              <w:pStyle w:val="af4"/>
              <w:numPr>
                <w:ilvl w:val="0"/>
                <w:numId w:val="9"/>
              </w:numPr>
            </w:pPr>
            <w:r w:rsidRPr="00092BA9">
              <w:t>понимание роли физики в формировании научного мировоззрения</w:t>
            </w:r>
            <w:r>
              <w:t>;</w:t>
            </w:r>
          </w:p>
          <w:p w14:paraId="1CF7ACCD" w14:textId="77777777" w:rsidR="009F5E1C" w:rsidRDefault="009F5E1C" w:rsidP="009F5E1C">
            <w:pPr>
              <w:pStyle w:val="af4"/>
              <w:numPr>
                <w:ilvl w:val="0"/>
                <w:numId w:val="9"/>
              </w:numPr>
            </w:pPr>
            <w:r>
              <w:t>у</w:t>
            </w:r>
            <w:r w:rsidRPr="00D577BA">
              <w:t>мение управлять своей познавательной деятельностью</w:t>
            </w:r>
            <w:r>
              <w:t xml:space="preserve">. </w:t>
            </w:r>
          </w:p>
        </w:tc>
      </w:tr>
      <w:tr w:rsidR="009F5E1C" w14:paraId="36A57BD0" w14:textId="77777777" w:rsidTr="00053D70">
        <w:trPr>
          <w:trHeight w:val="695"/>
        </w:trPr>
        <w:tc>
          <w:tcPr>
            <w:tcW w:w="8364" w:type="dxa"/>
            <w:gridSpan w:val="2"/>
            <w:tcBorders>
              <w:top w:val="single" w:sz="4" w:space="0" w:color="auto"/>
              <w:left w:val="single" w:sz="4" w:space="0" w:color="auto"/>
            </w:tcBorders>
            <w:shd w:val="clear" w:color="auto" w:fill="FFFFFF"/>
            <w:vAlign w:val="bottom"/>
          </w:tcPr>
          <w:p w14:paraId="5A1CD1FF" w14:textId="77777777" w:rsidR="009F5E1C" w:rsidRDefault="009F5E1C" w:rsidP="00053D70">
            <w:pPr>
              <w:pStyle w:val="af0"/>
              <w:shd w:val="clear" w:color="auto" w:fill="FFFFFF"/>
              <w:spacing w:after="0"/>
              <w:ind w:left="132" w:right="181"/>
              <w:jc w:val="both"/>
            </w:pPr>
            <w:r>
              <w:rPr>
                <w:b/>
                <w:bCs/>
              </w:rPr>
              <w:lastRenderedPageBreak/>
              <w:t xml:space="preserve">Ресурсы урока: </w:t>
            </w:r>
            <w:r w:rsidRPr="00BB0F87">
              <w:rPr>
                <w:sz w:val="22"/>
                <w:szCs w:val="22"/>
              </w:rPr>
              <w:t xml:space="preserve">ПК, интерактивная доска, нетбуки, </w:t>
            </w:r>
            <w:r w:rsidRPr="00BB0F87">
              <w:rPr>
                <w:iCs/>
                <w:sz w:val="22"/>
                <w:szCs w:val="20"/>
                <w:shd w:val="clear" w:color="auto" w:fill="FFFFFF"/>
              </w:rPr>
              <w:t>выставка оптических приборов:</w:t>
            </w:r>
            <w:r w:rsidRPr="00BB0F87">
              <w:rPr>
                <w:i/>
                <w:sz w:val="22"/>
                <w:szCs w:val="20"/>
                <w:shd w:val="clear" w:color="auto" w:fill="FFFFFF"/>
              </w:rPr>
              <w:t xml:space="preserve"> </w:t>
            </w:r>
            <w:r w:rsidRPr="00BB0F87">
              <w:rPr>
                <w:sz w:val="22"/>
                <w:szCs w:val="22"/>
              </w:rPr>
              <w:t>очки, лупа, микроскоп, телескоп, фотоаппарат. На уроке используется презентация учителя (на этапе повторения изученного материала</w:t>
            </w:r>
            <w:r>
              <w:rPr>
                <w:sz w:val="22"/>
                <w:szCs w:val="22"/>
              </w:rPr>
              <w:t>),</w:t>
            </w:r>
            <w:r w:rsidRPr="00BB0F87">
              <w:rPr>
                <w:sz w:val="22"/>
                <w:szCs w:val="22"/>
              </w:rPr>
              <w:t xml:space="preserve"> презентации учеников -докладчиков (при изучении нового материала)</w:t>
            </w:r>
          </w:p>
        </w:tc>
        <w:tc>
          <w:tcPr>
            <w:tcW w:w="40" w:type="dxa"/>
            <w:tcBorders>
              <w:top w:val="single" w:sz="4" w:space="0" w:color="auto"/>
              <w:right w:val="single" w:sz="4" w:space="0" w:color="auto"/>
            </w:tcBorders>
            <w:shd w:val="clear" w:color="auto" w:fill="FFFFFF"/>
            <w:vAlign w:val="bottom"/>
          </w:tcPr>
          <w:p w14:paraId="1EB113F5" w14:textId="77777777" w:rsidR="009F5E1C" w:rsidRDefault="009F5E1C" w:rsidP="00053D70">
            <w:pPr>
              <w:pStyle w:val="af4"/>
            </w:pPr>
          </w:p>
        </w:tc>
        <w:tc>
          <w:tcPr>
            <w:tcW w:w="7331" w:type="dxa"/>
            <w:tcBorders>
              <w:top w:val="single" w:sz="4" w:space="0" w:color="auto"/>
              <w:right w:val="single" w:sz="4" w:space="0" w:color="auto"/>
            </w:tcBorders>
            <w:shd w:val="clear" w:color="auto" w:fill="FFFFFF"/>
          </w:tcPr>
          <w:p w14:paraId="0A575C33" w14:textId="77777777" w:rsidR="009F5E1C" w:rsidRPr="00BB0F87" w:rsidRDefault="009F5E1C" w:rsidP="00053D70">
            <w:pPr>
              <w:pStyle w:val="11"/>
            </w:pPr>
            <w:r w:rsidRPr="00ED3775">
              <w:rPr>
                <w:b/>
              </w:rPr>
              <w:t>«</w:t>
            </w:r>
            <w:r w:rsidRPr="00BB0F87">
              <w:rPr>
                <w:b/>
              </w:rPr>
              <w:t xml:space="preserve">Хэштеги» урока: </w:t>
            </w:r>
            <w:r w:rsidRPr="00BB0F87">
              <w:t>линза, формула тонкой линзы, разрешающая способность оптических приборов, глаз, очки.</w:t>
            </w:r>
          </w:p>
          <w:p w14:paraId="5478BADC" w14:textId="77777777" w:rsidR="009F5E1C" w:rsidRDefault="009F5E1C" w:rsidP="00053D70">
            <w:pPr>
              <w:pStyle w:val="11"/>
            </w:pPr>
          </w:p>
        </w:tc>
      </w:tr>
      <w:tr w:rsidR="009F5E1C" w14:paraId="5C1E9EE1" w14:textId="77777777" w:rsidTr="00053D70">
        <w:trPr>
          <w:trHeight w:val="283"/>
        </w:trPr>
        <w:tc>
          <w:tcPr>
            <w:tcW w:w="15735" w:type="dxa"/>
            <w:gridSpan w:val="4"/>
            <w:tcBorders>
              <w:top w:val="single" w:sz="4" w:space="0" w:color="auto"/>
              <w:left w:val="single" w:sz="4" w:space="0" w:color="auto"/>
              <w:right w:val="single" w:sz="4" w:space="0" w:color="auto"/>
            </w:tcBorders>
            <w:shd w:val="clear" w:color="auto" w:fill="FFFFFF"/>
            <w:vAlign w:val="bottom"/>
          </w:tcPr>
          <w:p w14:paraId="058BB801" w14:textId="77777777" w:rsidR="009F5E1C" w:rsidRPr="00167D33" w:rsidRDefault="009F5E1C" w:rsidP="00053D70">
            <w:pPr>
              <w:pStyle w:val="af4"/>
              <w:jc w:val="center"/>
              <w:rPr>
                <w:b/>
                <w:bCs/>
                <w:sz w:val="28"/>
              </w:rPr>
            </w:pPr>
            <w:r w:rsidRPr="00B321FC">
              <w:rPr>
                <w:b/>
                <w:bCs/>
                <w:sz w:val="28"/>
              </w:rPr>
              <w:t>Ход урока</w:t>
            </w:r>
          </w:p>
        </w:tc>
      </w:tr>
      <w:tr w:rsidR="009F5E1C" w14:paraId="03806981" w14:textId="77777777" w:rsidTr="00053D70">
        <w:trPr>
          <w:trHeight w:val="288"/>
        </w:trPr>
        <w:tc>
          <w:tcPr>
            <w:tcW w:w="8364" w:type="dxa"/>
            <w:gridSpan w:val="2"/>
            <w:tcBorders>
              <w:top w:val="single" w:sz="4" w:space="0" w:color="auto"/>
              <w:left w:val="single" w:sz="4" w:space="0" w:color="auto"/>
            </w:tcBorders>
            <w:shd w:val="clear" w:color="auto" w:fill="FFFFFF"/>
            <w:vAlign w:val="bottom"/>
          </w:tcPr>
          <w:p w14:paraId="1DC21780" w14:textId="77777777" w:rsidR="009F5E1C" w:rsidRDefault="009F5E1C" w:rsidP="00053D70">
            <w:pPr>
              <w:pStyle w:val="af4"/>
              <w:jc w:val="center"/>
            </w:pPr>
            <w:r w:rsidRPr="00A37FC1">
              <w:rPr>
                <w:b/>
                <w:bCs/>
              </w:rPr>
              <w:t>Содержание деятельности учителя</w:t>
            </w:r>
          </w:p>
        </w:tc>
        <w:tc>
          <w:tcPr>
            <w:tcW w:w="7371" w:type="dxa"/>
            <w:gridSpan w:val="2"/>
            <w:tcBorders>
              <w:top w:val="single" w:sz="4" w:space="0" w:color="auto"/>
              <w:left w:val="single" w:sz="4" w:space="0" w:color="auto"/>
              <w:right w:val="single" w:sz="4" w:space="0" w:color="auto"/>
            </w:tcBorders>
            <w:shd w:val="clear" w:color="auto" w:fill="FFFFFF"/>
            <w:vAlign w:val="bottom"/>
          </w:tcPr>
          <w:p w14:paraId="3A0C4358" w14:textId="77777777" w:rsidR="009F5E1C" w:rsidRDefault="009F5E1C" w:rsidP="00053D70">
            <w:pPr>
              <w:pStyle w:val="af4"/>
              <w:jc w:val="center"/>
            </w:pPr>
            <w:r w:rsidRPr="00A37FC1">
              <w:rPr>
                <w:b/>
                <w:bCs/>
              </w:rPr>
              <w:t>Содержание деятельности обучающихся</w:t>
            </w:r>
          </w:p>
        </w:tc>
      </w:tr>
      <w:tr w:rsidR="009F5E1C" w14:paraId="30822F3D" w14:textId="77777777" w:rsidTr="00053D70">
        <w:trPr>
          <w:trHeight w:val="279"/>
        </w:trPr>
        <w:tc>
          <w:tcPr>
            <w:tcW w:w="15735" w:type="dxa"/>
            <w:gridSpan w:val="4"/>
            <w:tcBorders>
              <w:top w:val="single" w:sz="4" w:space="0" w:color="auto"/>
              <w:left w:val="single" w:sz="4" w:space="0" w:color="auto"/>
              <w:right w:val="single" w:sz="4" w:space="0" w:color="auto"/>
            </w:tcBorders>
            <w:shd w:val="clear" w:color="auto" w:fill="FFFFFF"/>
            <w:vAlign w:val="bottom"/>
          </w:tcPr>
          <w:p w14:paraId="1A725DB9" w14:textId="77777777" w:rsidR="009F5E1C" w:rsidRDefault="009F5E1C" w:rsidP="009F5E1C">
            <w:pPr>
              <w:numPr>
                <w:ilvl w:val="0"/>
                <w:numId w:val="7"/>
              </w:numPr>
              <w:shd w:val="clear" w:color="auto" w:fill="FFFFFF"/>
              <w:spacing w:after="0" w:line="240" w:lineRule="auto"/>
              <w:jc w:val="center"/>
            </w:pPr>
            <w:r w:rsidRPr="00A37FC1">
              <w:rPr>
                <w:rFonts w:ascii="Times New Roman" w:hAnsi="Times New Roman" w:cs="Times New Roman"/>
                <w:b/>
                <w:bCs/>
              </w:rPr>
              <w:t xml:space="preserve">Организационный этап. </w:t>
            </w:r>
            <w:r w:rsidRPr="00A37FC1">
              <w:rPr>
                <w:rFonts w:ascii="Times New Roman" w:hAnsi="Times New Roman" w:cs="Times New Roman"/>
                <w:b/>
              </w:rPr>
              <w:t>Этап целеполагания</w:t>
            </w:r>
          </w:p>
        </w:tc>
      </w:tr>
      <w:tr w:rsidR="009F5E1C" w14:paraId="47230B69" w14:textId="77777777" w:rsidTr="00053D70">
        <w:trPr>
          <w:trHeight w:val="277"/>
        </w:trPr>
        <w:tc>
          <w:tcPr>
            <w:tcW w:w="8364" w:type="dxa"/>
            <w:gridSpan w:val="2"/>
            <w:tcBorders>
              <w:top w:val="single" w:sz="4" w:space="0" w:color="auto"/>
              <w:left w:val="single" w:sz="4" w:space="0" w:color="auto"/>
              <w:bottom w:val="single" w:sz="4" w:space="0" w:color="auto"/>
            </w:tcBorders>
            <w:shd w:val="clear" w:color="auto" w:fill="FFFFFF"/>
          </w:tcPr>
          <w:p w14:paraId="0D5B175F" w14:textId="77777777" w:rsidR="009F5E1C" w:rsidRDefault="009F5E1C" w:rsidP="00053D70">
            <w:pPr>
              <w:pStyle w:val="af4"/>
              <w:rPr>
                <w:shd w:val="clear" w:color="auto" w:fill="FFFFFF"/>
              </w:rPr>
            </w:pPr>
            <w:r w:rsidRPr="00B321FC">
              <w:t>Приветствует учащихся</w:t>
            </w:r>
            <w:r>
              <w:t xml:space="preserve">. </w:t>
            </w:r>
            <w:r w:rsidRPr="00961ADC">
              <w:rPr>
                <w:b/>
                <w:i/>
                <w:shd w:val="clear" w:color="auto" w:fill="FFFFFF"/>
              </w:rPr>
              <w:t>Введение в тему урока.</w:t>
            </w:r>
          </w:p>
          <w:p w14:paraId="7A9C53AD" w14:textId="77777777" w:rsidR="009F5E1C" w:rsidRPr="00D12262" w:rsidRDefault="009F5E1C" w:rsidP="00053D70">
            <w:pPr>
              <w:pStyle w:val="af4"/>
            </w:pPr>
            <w:r w:rsidRPr="00D12262">
              <w:t>Учитель. Прошу вас удобно сесть и закрыть глаза</w:t>
            </w:r>
            <w:r w:rsidRPr="00D12262">
              <w:rPr>
                <w:i/>
              </w:rPr>
              <w:t xml:space="preserve">. </w:t>
            </w:r>
            <w:r>
              <w:rPr>
                <w:i/>
              </w:rPr>
              <w:t xml:space="preserve">(звучит мелодичная музыка) </w:t>
            </w:r>
            <w:r w:rsidRPr="00D12262">
              <w:rPr>
                <w:i/>
              </w:rPr>
              <w:t>Зачитывает стих</w:t>
            </w:r>
            <w:r>
              <w:rPr>
                <w:i/>
              </w:rPr>
              <w:t>отворение</w:t>
            </w:r>
            <w:r w:rsidRPr="00D12262">
              <w:t>.</w:t>
            </w:r>
          </w:p>
          <w:p w14:paraId="5A430E94" w14:textId="77777777" w:rsidR="009F5E1C" w:rsidRDefault="009F5E1C" w:rsidP="00053D70">
            <w:pPr>
              <w:pStyle w:val="af0"/>
              <w:shd w:val="clear" w:color="auto" w:fill="FFFFFF"/>
              <w:spacing w:after="0" w:line="240" w:lineRule="atLeast"/>
              <w:rPr>
                <w:sz w:val="18"/>
                <w:szCs w:val="22"/>
                <w:u w:val="single"/>
              </w:rPr>
            </w:pPr>
            <w:r w:rsidRPr="00D12262">
              <w:rPr>
                <w:sz w:val="22"/>
                <w:szCs w:val="22"/>
              </w:rPr>
              <w:t>Чудный дар природы вечной</w:t>
            </w:r>
            <w:r>
              <w:rPr>
                <w:sz w:val="22"/>
                <w:szCs w:val="22"/>
              </w:rPr>
              <w:t>, д</w:t>
            </w:r>
            <w:r w:rsidRPr="00D12262">
              <w:rPr>
                <w:sz w:val="22"/>
                <w:szCs w:val="22"/>
              </w:rPr>
              <w:t>ар бесценный и святой,</w:t>
            </w:r>
            <w:r w:rsidRPr="00D12262">
              <w:rPr>
                <w:sz w:val="22"/>
                <w:szCs w:val="22"/>
              </w:rPr>
              <w:br/>
              <w:t>В нем источник бесконечный</w:t>
            </w:r>
            <w:r>
              <w:rPr>
                <w:sz w:val="22"/>
                <w:szCs w:val="22"/>
              </w:rPr>
              <w:t xml:space="preserve"> н</w:t>
            </w:r>
            <w:r w:rsidRPr="00D12262">
              <w:rPr>
                <w:sz w:val="22"/>
                <w:szCs w:val="22"/>
              </w:rPr>
              <w:t>аслажденья красотой:</w:t>
            </w:r>
            <w:r w:rsidRPr="00D12262">
              <w:rPr>
                <w:sz w:val="22"/>
                <w:szCs w:val="22"/>
              </w:rPr>
              <w:br/>
              <w:t>Небо, солнце, звезд сиянье,</w:t>
            </w:r>
            <w:r>
              <w:rPr>
                <w:sz w:val="22"/>
                <w:szCs w:val="22"/>
              </w:rPr>
              <w:t xml:space="preserve"> м</w:t>
            </w:r>
            <w:r w:rsidRPr="00D12262">
              <w:rPr>
                <w:sz w:val="22"/>
                <w:szCs w:val="22"/>
              </w:rPr>
              <w:t>оре в блеске голубом –</w:t>
            </w:r>
            <w:r w:rsidRPr="00D12262">
              <w:rPr>
                <w:rStyle w:val="apple-converted-space"/>
                <w:sz w:val="22"/>
                <w:szCs w:val="22"/>
              </w:rPr>
              <w:t xml:space="preserve"> </w:t>
            </w:r>
            <w:r w:rsidRPr="00D12262">
              <w:rPr>
                <w:sz w:val="22"/>
                <w:szCs w:val="22"/>
              </w:rPr>
              <w:br/>
              <w:t>Всю картину мирозданья</w:t>
            </w:r>
            <w:r>
              <w:rPr>
                <w:sz w:val="22"/>
                <w:szCs w:val="22"/>
              </w:rPr>
              <w:t xml:space="preserve"> м</w:t>
            </w:r>
            <w:r w:rsidRPr="00D12262">
              <w:rPr>
                <w:sz w:val="22"/>
                <w:szCs w:val="22"/>
              </w:rPr>
              <w:t>ы лишь в свете познаем.</w:t>
            </w:r>
            <w:r>
              <w:rPr>
                <w:sz w:val="22"/>
                <w:szCs w:val="22"/>
              </w:rPr>
              <w:t xml:space="preserve"> </w:t>
            </w:r>
            <w:r w:rsidRPr="00D12262">
              <w:rPr>
                <w:sz w:val="18"/>
                <w:szCs w:val="22"/>
              </w:rPr>
              <w:t>ДА БУДЕТ СВЕТ</w:t>
            </w:r>
            <w:r w:rsidRPr="00961ADC">
              <w:rPr>
                <w:sz w:val="18"/>
                <w:szCs w:val="22"/>
              </w:rPr>
              <w:t xml:space="preserve">! </w:t>
            </w:r>
          </w:p>
          <w:p w14:paraId="599331FC" w14:textId="77777777" w:rsidR="009F5E1C" w:rsidRPr="00D12262" w:rsidRDefault="009F5E1C" w:rsidP="00053D70">
            <w:pPr>
              <w:pStyle w:val="af0"/>
              <w:shd w:val="clear" w:color="auto" w:fill="FFFFFF"/>
              <w:spacing w:after="0" w:line="240" w:lineRule="atLeast"/>
              <w:rPr>
                <w:sz w:val="22"/>
                <w:szCs w:val="22"/>
                <w:shd w:val="clear" w:color="auto" w:fill="FFFFFF"/>
              </w:rPr>
            </w:pPr>
            <w:r w:rsidRPr="00961ADC">
              <w:rPr>
                <w:i/>
                <w:sz w:val="22"/>
                <w:szCs w:val="22"/>
              </w:rPr>
              <w:t>Откройте глаза.</w:t>
            </w:r>
            <w:r w:rsidRPr="00961ADC">
              <w:rPr>
                <w:b/>
                <w:i/>
                <w:sz w:val="22"/>
                <w:szCs w:val="22"/>
                <w:shd w:val="clear" w:color="auto" w:fill="FFFFFF"/>
              </w:rPr>
              <w:t xml:space="preserve"> </w:t>
            </w:r>
            <w:r w:rsidRPr="00D12262">
              <w:rPr>
                <w:sz w:val="22"/>
                <w:szCs w:val="22"/>
                <w:shd w:val="clear" w:color="auto" w:fill="FFFFFF"/>
              </w:rPr>
              <w:t>Если б</w:t>
            </w:r>
            <w:r>
              <w:rPr>
                <w:sz w:val="22"/>
                <w:szCs w:val="22"/>
                <w:shd w:val="clear" w:color="auto" w:fill="FFFFFF"/>
              </w:rPr>
              <w:t>ы</w:t>
            </w:r>
            <w:r w:rsidRPr="00D12262">
              <w:rPr>
                <w:sz w:val="22"/>
                <w:szCs w:val="22"/>
                <w:shd w:val="clear" w:color="auto" w:fill="FFFFFF"/>
              </w:rPr>
              <w:t xml:space="preserve"> солнечный</w:t>
            </w:r>
            <w:r w:rsidRPr="00D12262">
              <w:rPr>
                <w:rStyle w:val="apple-converted-space"/>
                <w:sz w:val="22"/>
                <w:szCs w:val="22"/>
                <w:shd w:val="clear" w:color="auto" w:fill="FFFFFF"/>
              </w:rPr>
              <w:t xml:space="preserve"> </w:t>
            </w:r>
            <w:r w:rsidRPr="00D12262">
              <w:rPr>
                <w:bCs/>
                <w:sz w:val="22"/>
                <w:szCs w:val="22"/>
                <w:shd w:val="clear" w:color="auto" w:fill="FFFFFF"/>
              </w:rPr>
              <w:t>свет</w:t>
            </w:r>
            <w:r w:rsidRPr="00D12262">
              <w:rPr>
                <w:rStyle w:val="apple-converted-space"/>
                <w:sz w:val="22"/>
                <w:szCs w:val="22"/>
                <w:shd w:val="clear" w:color="auto" w:fill="FFFFFF"/>
              </w:rPr>
              <w:t xml:space="preserve"> </w:t>
            </w:r>
            <w:r w:rsidRPr="00D12262">
              <w:rPr>
                <w:sz w:val="22"/>
                <w:szCs w:val="22"/>
                <w:shd w:val="clear" w:color="auto" w:fill="FFFFFF"/>
              </w:rPr>
              <w:t>вдруг бы взял и пропал, мир бы сразу угрюмым и</w:t>
            </w:r>
            <w:r w:rsidRPr="00D12262">
              <w:rPr>
                <w:rStyle w:val="apple-converted-space"/>
                <w:sz w:val="22"/>
                <w:szCs w:val="22"/>
                <w:shd w:val="clear" w:color="auto" w:fill="FFFFFF"/>
              </w:rPr>
              <w:t xml:space="preserve"> </w:t>
            </w:r>
            <w:r w:rsidRPr="00D12262">
              <w:rPr>
                <w:sz w:val="22"/>
                <w:szCs w:val="22"/>
                <w:shd w:val="clear" w:color="auto" w:fill="FFFFFF"/>
              </w:rPr>
              <w:t>темным весь стал.</w:t>
            </w:r>
          </w:p>
          <w:p w14:paraId="7EF171CD" w14:textId="77777777" w:rsidR="009F5E1C" w:rsidRPr="00961ADC" w:rsidRDefault="009F5E1C" w:rsidP="00053D70">
            <w:pPr>
              <w:pStyle w:val="af0"/>
              <w:shd w:val="clear" w:color="auto" w:fill="FFFFFF"/>
              <w:spacing w:after="0" w:line="240" w:lineRule="atLeast"/>
              <w:ind w:left="132" w:right="181"/>
              <w:jc w:val="both"/>
              <w:rPr>
                <w:sz w:val="22"/>
                <w:szCs w:val="22"/>
                <w:shd w:val="clear" w:color="auto" w:fill="FFFFFF"/>
              </w:rPr>
            </w:pPr>
            <w:r w:rsidRPr="00961ADC">
              <w:rPr>
                <w:sz w:val="22"/>
                <w:szCs w:val="22"/>
                <w:shd w:val="clear" w:color="auto" w:fill="FFFFFF"/>
              </w:rPr>
              <w:t xml:space="preserve">Вы согласны со мной? А как вы думаете, что общего между светом и выставкой приборов у нас в кабинете? </w:t>
            </w:r>
            <w:r>
              <w:rPr>
                <w:sz w:val="22"/>
                <w:szCs w:val="22"/>
                <w:shd w:val="clear" w:color="auto" w:fill="FFFFFF"/>
              </w:rPr>
              <w:t>…</w:t>
            </w:r>
            <w:r w:rsidRPr="00961ADC">
              <w:rPr>
                <w:sz w:val="22"/>
                <w:szCs w:val="22"/>
                <w:shd w:val="clear" w:color="auto" w:fill="FFFFFF"/>
              </w:rPr>
              <w:t>Верно, в центре нашего внимания – оптические приборы.</w:t>
            </w:r>
            <w:r w:rsidRPr="00961ADC">
              <w:rPr>
                <w:b/>
                <w:sz w:val="22"/>
                <w:szCs w:val="22"/>
                <w:shd w:val="clear" w:color="auto" w:fill="FFFFFF"/>
              </w:rPr>
              <w:t xml:space="preserve"> </w:t>
            </w:r>
            <w:r w:rsidRPr="00961ADC">
              <w:rPr>
                <w:sz w:val="22"/>
                <w:szCs w:val="22"/>
                <w:shd w:val="clear" w:color="auto" w:fill="FFFFFF"/>
              </w:rPr>
              <w:t>Запишите тему урока.</w:t>
            </w:r>
            <w:r w:rsidRPr="00961ADC">
              <w:rPr>
                <w:b/>
                <w:sz w:val="22"/>
                <w:szCs w:val="22"/>
                <w:shd w:val="clear" w:color="auto" w:fill="FFFFFF"/>
              </w:rPr>
              <w:t xml:space="preserve"> </w:t>
            </w:r>
          </w:p>
          <w:p w14:paraId="0FA7BCD6" w14:textId="77777777" w:rsidR="009F5E1C" w:rsidRPr="0050051B" w:rsidRDefault="009F5E1C" w:rsidP="00053D70">
            <w:pPr>
              <w:pStyle w:val="af0"/>
              <w:shd w:val="clear" w:color="auto" w:fill="FFFFFF"/>
              <w:spacing w:after="0" w:line="240" w:lineRule="atLeast"/>
              <w:ind w:left="132" w:right="181"/>
              <w:jc w:val="both"/>
              <w:rPr>
                <w:sz w:val="20"/>
                <w:szCs w:val="22"/>
                <w:shd w:val="clear" w:color="auto" w:fill="FFFFFF"/>
              </w:rPr>
            </w:pPr>
            <w:r w:rsidRPr="00961ADC">
              <w:rPr>
                <w:b/>
                <w:i/>
                <w:sz w:val="22"/>
                <w:szCs w:val="22"/>
                <w:shd w:val="clear" w:color="auto" w:fill="FFFFFF"/>
              </w:rPr>
              <w:t>Определение задач урока.</w:t>
            </w:r>
            <w:r w:rsidRPr="00961ADC">
              <w:rPr>
                <w:sz w:val="22"/>
                <w:szCs w:val="22"/>
                <w:shd w:val="clear" w:color="auto" w:fill="FFFFFF"/>
              </w:rPr>
              <w:t xml:space="preserve"> Что бы вы хотели узнать о приборах, о чём поговорить? Это и будут сегодня те задачи, которые мы должны решить. Я позволю себе добавить ещё одну, практически важную задачу </w:t>
            </w:r>
            <w:r w:rsidRPr="0050051B">
              <w:rPr>
                <w:sz w:val="20"/>
                <w:szCs w:val="22"/>
                <w:shd w:val="clear" w:color="auto" w:fill="FFFFFF"/>
              </w:rPr>
              <w:t xml:space="preserve">– научиться </w:t>
            </w:r>
            <w:r w:rsidRPr="009B3C14">
              <w:rPr>
                <w:sz w:val="22"/>
                <w:szCs w:val="22"/>
                <w:shd w:val="clear" w:color="auto" w:fill="FFFFFF"/>
              </w:rPr>
              <w:t xml:space="preserve">определять угловое увеличение: лупы, микроскопа и телескопа. </w:t>
            </w:r>
          </w:p>
          <w:p w14:paraId="31041EDB" w14:textId="77777777" w:rsidR="009F5E1C" w:rsidRDefault="009F5E1C" w:rsidP="00053D70">
            <w:pPr>
              <w:pStyle w:val="af4"/>
            </w:pPr>
            <w:r w:rsidRPr="00D12262">
              <w:t>Объединяет ответ</w:t>
            </w:r>
            <w:r>
              <w:t>ы</w:t>
            </w:r>
            <w:r w:rsidRPr="00D12262">
              <w:t xml:space="preserve"> и, таким образом, обучающиеся формулируют </w:t>
            </w:r>
            <w:r>
              <w:t>задачи</w:t>
            </w:r>
            <w:r w:rsidRPr="00D12262">
              <w:t xml:space="preserve"> урока</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208B7B" w14:textId="77777777" w:rsidR="009F5E1C" w:rsidRPr="00961ADC" w:rsidRDefault="009F5E1C" w:rsidP="00053D70">
            <w:pPr>
              <w:pStyle w:val="af4"/>
              <w:jc w:val="both"/>
            </w:pPr>
            <w:r w:rsidRPr="00961ADC">
              <w:t>Приветствуют учителя. Демонстрируют готовность к уроку.</w:t>
            </w:r>
          </w:p>
          <w:p w14:paraId="2993B1F2" w14:textId="77777777" w:rsidR="009F5E1C" w:rsidRPr="00961ADC" w:rsidRDefault="009F5E1C" w:rsidP="00053D70">
            <w:pPr>
              <w:pStyle w:val="af4"/>
              <w:jc w:val="both"/>
            </w:pPr>
          </w:p>
          <w:p w14:paraId="221E5699" w14:textId="77777777" w:rsidR="009F5E1C" w:rsidRPr="00961ADC" w:rsidRDefault="009F5E1C" w:rsidP="00053D70">
            <w:pPr>
              <w:pStyle w:val="af4"/>
              <w:jc w:val="both"/>
            </w:pPr>
          </w:p>
          <w:p w14:paraId="00ED0294" w14:textId="77777777" w:rsidR="009F5E1C" w:rsidRPr="00961ADC" w:rsidRDefault="009F5E1C" w:rsidP="00053D70">
            <w:pPr>
              <w:pStyle w:val="af4"/>
              <w:jc w:val="both"/>
            </w:pPr>
          </w:p>
          <w:p w14:paraId="1F8896D3" w14:textId="77777777" w:rsidR="009F5E1C" w:rsidRPr="00961ADC" w:rsidRDefault="009F5E1C" w:rsidP="00053D70">
            <w:pPr>
              <w:pStyle w:val="af4"/>
              <w:jc w:val="both"/>
            </w:pPr>
          </w:p>
          <w:p w14:paraId="560ED2D3" w14:textId="77777777" w:rsidR="009F5E1C" w:rsidRPr="00961ADC" w:rsidRDefault="009F5E1C" w:rsidP="00053D70">
            <w:pPr>
              <w:pStyle w:val="af4"/>
              <w:jc w:val="both"/>
            </w:pPr>
          </w:p>
          <w:p w14:paraId="11BADA82" w14:textId="77777777" w:rsidR="009F5E1C" w:rsidRDefault="009F5E1C" w:rsidP="00053D70">
            <w:pPr>
              <w:pStyle w:val="af4"/>
              <w:jc w:val="both"/>
            </w:pPr>
            <w:r w:rsidRPr="00961ADC">
              <w:t>Дают собственные ответы, опираясь на личный жизненный опыт, проводя сравнение и сопоставление, формулируют тему и задачи урока, записывают тему урока.</w:t>
            </w:r>
          </w:p>
          <w:p w14:paraId="485D73F5" w14:textId="77777777" w:rsidR="009F5E1C" w:rsidRDefault="009F5E1C" w:rsidP="00053D70">
            <w:pPr>
              <w:pStyle w:val="af4"/>
              <w:jc w:val="both"/>
              <w:rPr>
                <w:shd w:val="clear" w:color="auto" w:fill="FFFFFF"/>
              </w:rPr>
            </w:pPr>
          </w:p>
          <w:p w14:paraId="443669D3" w14:textId="77777777" w:rsidR="009F5E1C" w:rsidRDefault="009F5E1C" w:rsidP="00053D70">
            <w:pPr>
              <w:pStyle w:val="af4"/>
              <w:jc w:val="both"/>
              <w:rPr>
                <w:shd w:val="clear" w:color="auto" w:fill="FFFFFF"/>
              </w:rPr>
            </w:pPr>
          </w:p>
          <w:p w14:paraId="7686AC19" w14:textId="77777777" w:rsidR="009F5E1C" w:rsidRDefault="009F5E1C" w:rsidP="00053D70">
            <w:pPr>
              <w:pStyle w:val="af4"/>
              <w:jc w:val="both"/>
              <w:rPr>
                <w:shd w:val="clear" w:color="auto" w:fill="FFFFFF"/>
              </w:rPr>
            </w:pPr>
          </w:p>
          <w:p w14:paraId="2785433B" w14:textId="77777777" w:rsidR="009F5E1C" w:rsidRDefault="009F5E1C" w:rsidP="00053D70">
            <w:pPr>
              <w:pStyle w:val="af4"/>
              <w:jc w:val="both"/>
              <w:rPr>
                <w:shd w:val="clear" w:color="auto" w:fill="FFFFFF"/>
              </w:rPr>
            </w:pPr>
            <w:r>
              <w:rPr>
                <w:shd w:val="clear" w:color="auto" w:fill="FFFFFF"/>
              </w:rPr>
              <w:t>Предполагаемые ответы обучающихся:</w:t>
            </w:r>
          </w:p>
          <w:p w14:paraId="3E70E38F" w14:textId="77777777" w:rsidR="009F5E1C" w:rsidRPr="00B321FC" w:rsidRDefault="009F5E1C" w:rsidP="00053D70">
            <w:pPr>
              <w:pStyle w:val="af4"/>
              <w:jc w:val="both"/>
              <w:rPr>
                <w:i/>
              </w:rPr>
            </w:pPr>
            <w:r w:rsidRPr="00B321FC">
              <w:rPr>
                <w:i/>
                <w:shd w:val="clear" w:color="auto" w:fill="FFFFFF"/>
              </w:rPr>
              <w:t>Принцип действия – оптическая схема, какие изображения получаются, где применяются эти приборы.</w:t>
            </w:r>
          </w:p>
          <w:p w14:paraId="0BD6B67A" w14:textId="77777777" w:rsidR="009F5E1C" w:rsidRDefault="009F5E1C" w:rsidP="00053D70">
            <w:pPr>
              <w:pStyle w:val="af4"/>
            </w:pPr>
          </w:p>
        </w:tc>
      </w:tr>
      <w:tr w:rsidR="009F5E1C" w14:paraId="20D3FF0A" w14:textId="77777777" w:rsidTr="00053D70">
        <w:trPr>
          <w:trHeight w:val="282"/>
        </w:trPr>
        <w:tc>
          <w:tcPr>
            <w:tcW w:w="1573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2679919D" w14:textId="77777777" w:rsidR="009F5E1C" w:rsidRPr="00112E08" w:rsidRDefault="009F5E1C" w:rsidP="00053D70">
            <w:pPr>
              <w:shd w:val="clear" w:color="auto" w:fill="FFFFFF"/>
              <w:spacing w:after="100" w:afterAutospacing="1"/>
              <w:jc w:val="center"/>
              <w:rPr>
                <w:rFonts w:ascii="Times New Roman" w:eastAsia="Times New Roman" w:hAnsi="Times New Roman" w:cs="Times New Roman"/>
                <w:b/>
                <w:sz w:val="28"/>
                <w:szCs w:val="28"/>
              </w:rPr>
            </w:pPr>
            <w:r w:rsidRPr="00B321FC">
              <w:rPr>
                <w:rFonts w:ascii="Times New Roman" w:hAnsi="Times New Roman" w:cs="Times New Roman"/>
                <w:b/>
                <w:bCs/>
                <w:sz w:val="28"/>
                <w:szCs w:val="28"/>
              </w:rPr>
              <w:t xml:space="preserve">2.Этап </w:t>
            </w:r>
            <w:r w:rsidRPr="00B321FC">
              <w:rPr>
                <w:rFonts w:ascii="Times New Roman" w:eastAsia="Times New Roman" w:hAnsi="Times New Roman" w:cs="Times New Roman"/>
                <w:b/>
                <w:sz w:val="28"/>
                <w:szCs w:val="28"/>
              </w:rPr>
              <w:t>воспроизведения</w:t>
            </w:r>
            <w:r>
              <w:rPr>
                <w:rFonts w:ascii="Times New Roman" w:eastAsia="Times New Roman" w:hAnsi="Times New Roman" w:cs="Times New Roman"/>
                <w:b/>
                <w:sz w:val="28"/>
                <w:szCs w:val="28"/>
              </w:rPr>
              <w:t>(повторения)</w:t>
            </w:r>
            <w:r w:rsidRPr="00B321FC">
              <w:rPr>
                <w:rFonts w:ascii="Times New Roman" w:eastAsia="Times New Roman" w:hAnsi="Times New Roman" w:cs="Times New Roman"/>
                <w:b/>
                <w:sz w:val="28"/>
                <w:szCs w:val="28"/>
              </w:rPr>
              <w:t xml:space="preserve"> ранее изученного материала</w:t>
            </w:r>
          </w:p>
        </w:tc>
      </w:tr>
      <w:tr w:rsidR="009F5E1C" w14:paraId="04396033" w14:textId="77777777" w:rsidTr="00053D70">
        <w:trPr>
          <w:trHeight w:val="695"/>
        </w:trPr>
        <w:tc>
          <w:tcPr>
            <w:tcW w:w="8364" w:type="dxa"/>
            <w:gridSpan w:val="2"/>
            <w:tcBorders>
              <w:top w:val="single" w:sz="4" w:space="0" w:color="auto"/>
              <w:left w:val="single" w:sz="4" w:space="0" w:color="auto"/>
            </w:tcBorders>
            <w:shd w:val="clear" w:color="auto" w:fill="FFFFFF"/>
          </w:tcPr>
          <w:p w14:paraId="7FEBF5A6" w14:textId="77777777" w:rsidR="009F5E1C" w:rsidRPr="00864FBD" w:rsidRDefault="009F5E1C" w:rsidP="00053D70">
            <w:pPr>
              <w:pStyle w:val="af0"/>
              <w:shd w:val="clear" w:color="auto" w:fill="FFFFFF"/>
              <w:spacing w:after="0" w:line="240" w:lineRule="atLeast"/>
              <w:jc w:val="center"/>
              <w:rPr>
                <w:b/>
                <w:bCs/>
                <w:sz w:val="22"/>
                <w:szCs w:val="28"/>
                <w:u w:val="single"/>
              </w:rPr>
            </w:pPr>
            <w:r w:rsidRPr="00864FBD">
              <w:rPr>
                <w:b/>
                <w:bCs/>
                <w:sz w:val="22"/>
                <w:szCs w:val="28"/>
                <w:u w:val="single"/>
              </w:rPr>
              <w:t>Фронтальный опрос учащихся:</w:t>
            </w:r>
          </w:p>
          <w:p w14:paraId="1A3BEB66" w14:textId="77777777" w:rsidR="009F5E1C" w:rsidRPr="00AE76F6" w:rsidRDefault="009F5E1C" w:rsidP="00053D70">
            <w:pPr>
              <w:pStyle w:val="af0"/>
              <w:shd w:val="clear" w:color="auto" w:fill="FFFFFF"/>
              <w:spacing w:after="0" w:line="240" w:lineRule="atLeast"/>
              <w:ind w:left="273"/>
              <w:rPr>
                <w:sz w:val="22"/>
                <w:szCs w:val="28"/>
              </w:rPr>
            </w:pPr>
            <w:r>
              <w:rPr>
                <w:sz w:val="22"/>
                <w:szCs w:val="28"/>
              </w:rPr>
              <w:t>1</w:t>
            </w:r>
            <w:r w:rsidRPr="00112E08">
              <w:rPr>
                <w:color w:val="FF0000"/>
                <w:sz w:val="22"/>
                <w:szCs w:val="28"/>
              </w:rPr>
              <w:t>?</w:t>
            </w:r>
            <w:r>
              <w:rPr>
                <w:sz w:val="22"/>
                <w:szCs w:val="28"/>
              </w:rPr>
              <w:t xml:space="preserve"> Что такое точечный источник;</w:t>
            </w:r>
          </w:p>
          <w:p w14:paraId="07C278E8" w14:textId="77777777" w:rsidR="009F5E1C" w:rsidRPr="00AE76F6" w:rsidRDefault="009F5E1C" w:rsidP="00053D70">
            <w:pPr>
              <w:pStyle w:val="af0"/>
              <w:shd w:val="clear" w:color="auto" w:fill="FFFFFF"/>
              <w:spacing w:after="0" w:line="240" w:lineRule="atLeast"/>
              <w:ind w:firstLine="273"/>
              <w:rPr>
                <w:sz w:val="22"/>
                <w:szCs w:val="28"/>
              </w:rPr>
            </w:pPr>
            <w:r>
              <w:rPr>
                <w:sz w:val="22"/>
                <w:szCs w:val="28"/>
              </w:rPr>
              <w:t>2</w:t>
            </w:r>
            <w:r w:rsidRPr="00112E08">
              <w:rPr>
                <w:color w:val="FF0000"/>
                <w:sz w:val="22"/>
                <w:szCs w:val="28"/>
              </w:rPr>
              <w:t>?</w:t>
            </w:r>
            <w:r>
              <w:rPr>
                <w:sz w:val="22"/>
                <w:szCs w:val="28"/>
              </w:rPr>
              <w:t xml:space="preserve"> Закон прямолинейного распространения света;</w:t>
            </w:r>
          </w:p>
          <w:p w14:paraId="4AA50F62" w14:textId="77777777" w:rsidR="009F5E1C" w:rsidRDefault="009F5E1C" w:rsidP="00053D70">
            <w:pPr>
              <w:pStyle w:val="af0"/>
              <w:shd w:val="clear" w:color="auto" w:fill="FFFFFF"/>
              <w:spacing w:after="0" w:line="240" w:lineRule="atLeast"/>
              <w:ind w:right="181" w:firstLine="273"/>
              <w:rPr>
                <w:sz w:val="22"/>
                <w:szCs w:val="28"/>
              </w:rPr>
            </w:pPr>
            <w:r>
              <w:rPr>
                <w:sz w:val="22"/>
                <w:szCs w:val="28"/>
              </w:rPr>
              <w:t>3</w:t>
            </w:r>
            <w:r w:rsidRPr="00112E08">
              <w:rPr>
                <w:color w:val="FF0000"/>
                <w:sz w:val="22"/>
                <w:szCs w:val="28"/>
              </w:rPr>
              <w:t>?</w:t>
            </w:r>
            <w:r w:rsidRPr="00AE76F6">
              <w:rPr>
                <w:sz w:val="22"/>
                <w:szCs w:val="28"/>
              </w:rPr>
              <w:t xml:space="preserve"> </w:t>
            </w:r>
            <w:r>
              <w:rPr>
                <w:sz w:val="22"/>
                <w:szCs w:val="28"/>
              </w:rPr>
              <w:t>Законы отражения и преломления;</w:t>
            </w:r>
          </w:p>
          <w:p w14:paraId="394BF7CC" w14:textId="77777777" w:rsidR="009F5E1C" w:rsidRDefault="009F5E1C" w:rsidP="00053D70">
            <w:pPr>
              <w:pStyle w:val="af0"/>
              <w:shd w:val="clear" w:color="auto" w:fill="FFFFFF"/>
              <w:spacing w:after="0" w:line="240" w:lineRule="atLeast"/>
              <w:ind w:right="181" w:firstLine="273"/>
              <w:rPr>
                <w:sz w:val="22"/>
                <w:szCs w:val="28"/>
              </w:rPr>
            </w:pPr>
            <w:r>
              <w:rPr>
                <w:sz w:val="22"/>
                <w:szCs w:val="28"/>
              </w:rPr>
              <w:t>4</w:t>
            </w:r>
            <w:r w:rsidRPr="00112E08">
              <w:rPr>
                <w:color w:val="FF0000"/>
                <w:sz w:val="22"/>
                <w:szCs w:val="28"/>
              </w:rPr>
              <w:t>?</w:t>
            </w:r>
            <w:r>
              <w:rPr>
                <w:sz w:val="22"/>
                <w:szCs w:val="28"/>
              </w:rPr>
              <w:t xml:space="preserve"> Плоское зеркало и характер изображения в плоском зеркале;</w:t>
            </w:r>
          </w:p>
          <w:p w14:paraId="326E14BE" w14:textId="77777777" w:rsidR="009F5E1C" w:rsidRPr="003233AB" w:rsidRDefault="009F5E1C" w:rsidP="00053D70">
            <w:pPr>
              <w:pStyle w:val="af0"/>
              <w:shd w:val="clear" w:color="auto" w:fill="FFFFFF"/>
              <w:spacing w:after="0" w:line="240" w:lineRule="atLeast"/>
              <w:ind w:right="181" w:firstLine="273"/>
              <w:rPr>
                <w:sz w:val="22"/>
                <w:szCs w:val="28"/>
                <w:shd w:val="clear" w:color="auto" w:fill="FFFFFF"/>
              </w:rPr>
            </w:pPr>
            <w:r>
              <w:rPr>
                <w:sz w:val="22"/>
                <w:szCs w:val="28"/>
              </w:rPr>
              <w:t>5</w:t>
            </w:r>
            <w:r w:rsidRPr="00112E08">
              <w:rPr>
                <w:color w:val="FF0000"/>
                <w:sz w:val="22"/>
                <w:szCs w:val="28"/>
              </w:rPr>
              <w:t>?</w:t>
            </w:r>
            <w:r>
              <w:rPr>
                <w:sz w:val="22"/>
                <w:szCs w:val="28"/>
              </w:rPr>
              <w:t xml:space="preserve"> Что такое линза, типы линз, решение задачи на соответствие</w:t>
            </w:r>
          </w:p>
          <w:p w14:paraId="441E8960" w14:textId="77777777" w:rsidR="009F5E1C" w:rsidRDefault="009F5E1C" w:rsidP="00053D70">
            <w:pPr>
              <w:autoSpaceDE w:val="0"/>
              <w:autoSpaceDN w:val="0"/>
              <w:adjustRightInd w:val="0"/>
              <w:spacing w:after="0"/>
              <w:ind w:firstLine="273"/>
              <w:rPr>
                <w:rFonts w:ascii="Times New Roman" w:eastAsia="TimesNewRomanPSMT" w:hAnsi="Times New Roman" w:cs="Times New Roman"/>
                <w:szCs w:val="28"/>
              </w:rPr>
            </w:pPr>
            <w:r>
              <w:rPr>
                <w:rFonts w:ascii="Times New Roman" w:eastAsia="TimesNewRomanPSMT" w:hAnsi="Times New Roman" w:cs="Times New Roman"/>
                <w:szCs w:val="28"/>
              </w:rPr>
              <w:t>6</w:t>
            </w:r>
            <w:r w:rsidRPr="00112E08">
              <w:rPr>
                <w:rFonts w:ascii="Times New Roman" w:eastAsia="TimesNewRomanPSMT" w:hAnsi="Times New Roman" w:cs="Times New Roman"/>
                <w:color w:val="FF0000"/>
                <w:szCs w:val="28"/>
              </w:rPr>
              <w:t>?</w:t>
            </w:r>
            <w:r>
              <w:rPr>
                <w:rFonts w:ascii="Times New Roman" w:eastAsia="TimesNewRomanPSMT" w:hAnsi="Times New Roman" w:cs="Times New Roman"/>
                <w:szCs w:val="28"/>
              </w:rPr>
              <w:t xml:space="preserve"> Характеристики линз;</w:t>
            </w:r>
          </w:p>
          <w:p w14:paraId="6289053C" w14:textId="18971A99" w:rsidR="009F5E1C" w:rsidRDefault="009F5E1C" w:rsidP="00053D70">
            <w:pPr>
              <w:autoSpaceDE w:val="0"/>
              <w:autoSpaceDN w:val="0"/>
              <w:adjustRightInd w:val="0"/>
              <w:spacing w:after="0"/>
              <w:ind w:firstLine="273"/>
              <w:rPr>
                <w:rFonts w:ascii="Times New Roman" w:eastAsia="TimesNewRomanPSMT" w:hAnsi="Times New Roman" w:cs="Times New Roman"/>
                <w:szCs w:val="28"/>
              </w:rPr>
            </w:pPr>
            <w:r>
              <w:rPr>
                <w:rFonts w:ascii="Times New Roman" w:eastAsia="TimesNewRomanPSMT" w:hAnsi="Times New Roman" w:cs="Times New Roman"/>
                <w:szCs w:val="28"/>
              </w:rPr>
              <w:t>7</w:t>
            </w:r>
            <w:r w:rsidRPr="00112E08">
              <w:rPr>
                <w:rFonts w:ascii="Times New Roman" w:eastAsia="TimesNewRomanPSMT" w:hAnsi="Times New Roman" w:cs="Times New Roman"/>
                <w:color w:val="FF0000"/>
                <w:szCs w:val="28"/>
              </w:rPr>
              <w:t>?</w:t>
            </w:r>
            <w:r>
              <w:rPr>
                <w:rFonts w:ascii="Times New Roman" w:eastAsia="TimesNewRomanPSMT" w:hAnsi="Times New Roman" w:cs="Times New Roman"/>
                <w:szCs w:val="28"/>
              </w:rPr>
              <w:t xml:space="preserve"> Формула тонкой линзы, </w:t>
            </w:r>
          </w:p>
          <w:p w14:paraId="3D9AB513" w14:textId="77777777" w:rsidR="009F5E1C" w:rsidRDefault="009F5E1C" w:rsidP="00053D70">
            <w:pPr>
              <w:autoSpaceDE w:val="0"/>
              <w:autoSpaceDN w:val="0"/>
              <w:adjustRightInd w:val="0"/>
              <w:ind w:firstLine="273"/>
              <w:rPr>
                <w:rFonts w:ascii="Times New Roman" w:eastAsia="TimesNewRomanPSMT" w:hAnsi="Times New Roman" w:cs="Times New Roman"/>
                <w:szCs w:val="28"/>
              </w:rPr>
            </w:pPr>
            <w:r>
              <w:rPr>
                <w:rFonts w:ascii="Times New Roman" w:eastAsia="TimesNewRomanPSMT" w:hAnsi="Times New Roman" w:cs="Times New Roman"/>
                <w:szCs w:val="28"/>
              </w:rPr>
              <w:lastRenderedPageBreak/>
              <w:t>увеличение линзы.</w:t>
            </w:r>
          </w:p>
          <w:p w14:paraId="7321716A" w14:textId="7BAE7177" w:rsidR="009F5E1C" w:rsidRDefault="009F5E1C" w:rsidP="00053D70">
            <w:pPr>
              <w:autoSpaceDE w:val="0"/>
              <w:autoSpaceDN w:val="0"/>
              <w:adjustRightInd w:val="0"/>
              <w:rPr>
                <w:rFonts w:ascii="Times New Roman" w:eastAsia="TimesNewRomanPSMT" w:hAnsi="Times New Roman" w:cs="Times New Roman"/>
                <w:szCs w:val="28"/>
              </w:rPr>
            </w:pPr>
            <w:r>
              <w:rPr>
                <w:noProof/>
              </w:rPr>
              <w:drawing>
                <wp:anchor distT="0" distB="0" distL="114300" distR="114300" simplePos="0" relativeHeight="251668480" behindDoc="1" locked="0" layoutInCell="1" allowOverlap="1" wp14:anchorId="2CB86F5C" wp14:editId="085FAE5A">
                  <wp:simplePos x="0" y="0"/>
                  <wp:positionH relativeFrom="column">
                    <wp:posOffset>983162</wp:posOffset>
                  </wp:positionH>
                  <wp:positionV relativeFrom="paragraph">
                    <wp:posOffset>38100</wp:posOffset>
                  </wp:positionV>
                  <wp:extent cx="3465830" cy="2573020"/>
                  <wp:effectExtent l="19050" t="19050" r="20320" b="17780"/>
                  <wp:wrapTight wrapText="bothSides">
                    <wp:wrapPolygon edited="0">
                      <wp:start x="-119" y="-160"/>
                      <wp:lineTo x="-119" y="21589"/>
                      <wp:lineTo x="21608" y="21589"/>
                      <wp:lineTo x="21608" y="-160"/>
                      <wp:lineTo x="-119" y="-160"/>
                    </wp:wrapPolygon>
                  </wp:wrapTight>
                  <wp:docPr id="1969437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3724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5830" cy="257302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6508F5B4" w14:textId="71DE63FA" w:rsidR="009F5E1C" w:rsidRDefault="009F5E1C" w:rsidP="00053D70">
            <w:pPr>
              <w:autoSpaceDE w:val="0"/>
              <w:autoSpaceDN w:val="0"/>
              <w:adjustRightInd w:val="0"/>
              <w:rPr>
                <w:rFonts w:ascii="Times New Roman" w:eastAsia="TimesNewRomanPSMT" w:hAnsi="Times New Roman" w:cs="Times New Roman"/>
                <w:szCs w:val="28"/>
              </w:rPr>
            </w:pPr>
          </w:p>
          <w:p w14:paraId="23C6E085" w14:textId="11D53C46" w:rsidR="009F5E1C" w:rsidRDefault="009F5E1C" w:rsidP="00053D70">
            <w:pPr>
              <w:autoSpaceDE w:val="0"/>
              <w:autoSpaceDN w:val="0"/>
              <w:adjustRightInd w:val="0"/>
              <w:rPr>
                <w:rFonts w:ascii="Times New Roman" w:eastAsia="TimesNewRomanPSMT" w:hAnsi="Times New Roman" w:cs="Times New Roman"/>
                <w:szCs w:val="28"/>
              </w:rPr>
            </w:pPr>
          </w:p>
          <w:p w14:paraId="1FA017E6" w14:textId="10118A07" w:rsidR="009F5E1C" w:rsidRDefault="009F5E1C" w:rsidP="00053D70">
            <w:pPr>
              <w:autoSpaceDE w:val="0"/>
              <w:autoSpaceDN w:val="0"/>
              <w:adjustRightInd w:val="0"/>
              <w:rPr>
                <w:rFonts w:ascii="Times New Roman" w:eastAsia="TimesNewRomanPSMT" w:hAnsi="Times New Roman" w:cs="Times New Roman"/>
                <w:szCs w:val="28"/>
              </w:rPr>
            </w:pPr>
          </w:p>
          <w:p w14:paraId="5BC19444" w14:textId="77777777" w:rsidR="009F5E1C" w:rsidRDefault="009F5E1C" w:rsidP="00053D70">
            <w:pPr>
              <w:autoSpaceDE w:val="0"/>
              <w:autoSpaceDN w:val="0"/>
              <w:adjustRightInd w:val="0"/>
              <w:rPr>
                <w:rFonts w:ascii="Times New Roman" w:eastAsia="TimesNewRomanPSMT" w:hAnsi="Times New Roman" w:cs="Times New Roman"/>
                <w:szCs w:val="28"/>
              </w:rPr>
            </w:pPr>
          </w:p>
          <w:p w14:paraId="2C61DA02" w14:textId="77777777" w:rsidR="009F5E1C" w:rsidRDefault="009F5E1C" w:rsidP="00053D70">
            <w:pPr>
              <w:autoSpaceDE w:val="0"/>
              <w:autoSpaceDN w:val="0"/>
              <w:adjustRightInd w:val="0"/>
            </w:pPr>
          </w:p>
        </w:tc>
        <w:tc>
          <w:tcPr>
            <w:tcW w:w="7371" w:type="dxa"/>
            <w:gridSpan w:val="2"/>
            <w:tcBorders>
              <w:top w:val="single" w:sz="4" w:space="0" w:color="auto"/>
              <w:left w:val="single" w:sz="4" w:space="0" w:color="auto"/>
              <w:right w:val="single" w:sz="4" w:space="0" w:color="auto"/>
            </w:tcBorders>
            <w:shd w:val="clear" w:color="auto" w:fill="FFFFFF"/>
          </w:tcPr>
          <w:p w14:paraId="40F54862" w14:textId="77777777" w:rsidR="009F5E1C" w:rsidRPr="00864FBD" w:rsidRDefault="009F5E1C" w:rsidP="00053D70">
            <w:pPr>
              <w:pStyle w:val="af4"/>
              <w:tabs>
                <w:tab w:val="left" w:pos="144"/>
              </w:tabs>
              <w:jc w:val="center"/>
              <w:rPr>
                <w:b/>
                <w:bCs/>
                <w:u w:val="single"/>
              </w:rPr>
            </w:pPr>
            <w:r w:rsidRPr="00864FBD">
              <w:rPr>
                <w:b/>
                <w:bCs/>
                <w:u w:val="single"/>
              </w:rPr>
              <w:lastRenderedPageBreak/>
              <w:t>Решают предложенные задачи (формирующее оценивание):</w:t>
            </w:r>
          </w:p>
          <w:p w14:paraId="1CE6A049" w14:textId="77777777" w:rsidR="009F5E1C" w:rsidRPr="002636B4" w:rsidRDefault="009F5E1C" w:rsidP="009F5E1C">
            <w:pPr>
              <w:pStyle w:val="af4"/>
              <w:numPr>
                <w:ilvl w:val="0"/>
                <w:numId w:val="8"/>
              </w:numPr>
              <w:tabs>
                <w:tab w:val="left" w:pos="144"/>
              </w:tabs>
            </w:pPr>
            <w:r>
              <w:rPr>
                <w:szCs w:val="28"/>
              </w:rPr>
              <w:t>З</w:t>
            </w:r>
            <w:r w:rsidRPr="00AE76F6">
              <w:rPr>
                <w:szCs w:val="28"/>
              </w:rPr>
              <w:t xml:space="preserve">акон прямолинейного распространения </w:t>
            </w:r>
            <w:r>
              <w:rPr>
                <w:szCs w:val="28"/>
              </w:rPr>
              <w:t xml:space="preserve">света </w:t>
            </w:r>
            <w:r w:rsidRPr="00AE76F6">
              <w:rPr>
                <w:szCs w:val="28"/>
              </w:rPr>
              <w:t>в однородной среде, закон отражения, закон преломления.</w:t>
            </w:r>
          </w:p>
          <w:p w14:paraId="10AB48EA" w14:textId="40F50ED4" w:rsidR="009F5E1C" w:rsidRPr="009F5E1C" w:rsidRDefault="009F5E1C" w:rsidP="00053D70">
            <w:pPr>
              <w:pStyle w:val="af4"/>
              <w:numPr>
                <w:ilvl w:val="0"/>
                <w:numId w:val="8"/>
              </w:numPr>
              <w:tabs>
                <w:tab w:val="left" w:pos="144"/>
              </w:tabs>
            </w:pPr>
            <w:r>
              <w:rPr>
                <w:szCs w:val="28"/>
              </w:rPr>
              <w:t>Плоское зеркало дает мнимое, прямое, равное изображение.</w:t>
            </w:r>
          </w:p>
          <w:p w14:paraId="0F86DDE3" w14:textId="20184D6C" w:rsidR="009F5E1C" w:rsidRDefault="009F5E1C" w:rsidP="009F5E1C">
            <w:pPr>
              <w:pStyle w:val="af4"/>
              <w:numPr>
                <w:ilvl w:val="0"/>
                <w:numId w:val="8"/>
              </w:numPr>
              <w:tabs>
                <w:tab w:val="left" w:pos="144"/>
              </w:tabs>
              <w:rPr>
                <w:szCs w:val="28"/>
              </w:rPr>
            </w:pPr>
            <w:r>
              <w:rPr>
                <w:szCs w:val="28"/>
              </w:rPr>
              <w:t>Дают определение главной оптической оси линзы, фокуса линзы, фокусного расстояния;</w:t>
            </w:r>
          </w:p>
          <w:p w14:paraId="43FB08CF" w14:textId="7FA59932" w:rsidR="009F5E1C" w:rsidRPr="00864FBD" w:rsidRDefault="009F5E1C" w:rsidP="009F5E1C">
            <w:pPr>
              <w:pStyle w:val="af4"/>
              <w:numPr>
                <w:ilvl w:val="0"/>
                <w:numId w:val="8"/>
              </w:numPr>
              <w:tabs>
                <w:tab w:val="left" w:pos="144"/>
              </w:tabs>
            </w:pPr>
            <w:r>
              <w:rPr>
                <w:szCs w:val="28"/>
              </w:rPr>
              <w:t>Участвуют в обсуждении решения задачи на соответствие (самоконтроль);</w:t>
            </w:r>
          </w:p>
          <w:p w14:paraId="5D7F1DCD" w14:textId="0BE8F787" w:rsidR="009F5E1C" w:rsidRDefault="009F5E1C" w:rsidP="009F5E1C">
            <w:pPr>
              <w:pStyle w:val="af4"/>
              <w:tabs>
                <w:tab w:val="left" w:pos="144"/>
              </w:tabs>
              <w:ind w:left="720"/>
              <w:rPr>
                <w:szCs w:val="28"/>
              </w:rPr>
            </w:pPr>
            <w:r>
              <w:rPr>
                <w:noProof/>
              </w:rPr>
              <w:lastRenderedPageBreak/>
              <w:drawing>
                <wp:anchor distT="0" distB="0" distL="114300" distR="114300" simplePos="0" relativeHeight="251666432" behindDoc="0" locked="0" layoutInCell="1" allowOverlap="1" wp14:anchorId="7FE637F0" wp14:editId="6A9585B4">
                  <wp:simplePos x="0" y="0"/>
                  <wp:positionH relativeFrom="column">
                    <wp:posOffset>230232</wp:posOffset>
                  </wp:positionH>
                  <wp:positionV relativeFrom="paragraph">
                    <wp:posOffset>64498</wp:posOffset>
                  </wp:positionV>
                  <wp:extent cx="2179912" cy="1640641"/>
                  <wp:effectExtent l="19050" t="19050" r="11430" b="17145"/>
                  <wp:wrapNone/>
                  <wp:docPr id="1254389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8914"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9912" cy="1640641"/>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D78663B" wp14:editId="3BEF5352">
                  <wp:simplePos x="0" y="0"/>
                  <wp:positionH relativeFrom="column">
                    <wp:posOffset>2458448</wp:posOffset>
                  </wp:positionH>
                  <wp:positionV relativeFrom="paragraph">
                    <wp:posOffset>62593</wp:posOffset>
                  </wp:positionV>
                  <wp:extent cx="2169160" cy="1629410"/>
                  <wp:effectExtent l="19050" t="19050" r="21590" b="27940"/>
                  <wp:wrapNone/>
                  <wp:docPr id="2016190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9022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9160" cy="162941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58E33A4C" w14:textId="2DD6077A" w:rsidR="009F5E1C" w:rsidRDefault="009F5E1C" w:rsidP="009F5E1C">
            <w:pPr>
              <w:pStyle w:val="af4"/>
              <w:tabs>
                <w:tab w:val="left" w:pos="144"/>
              </w:tabs>
              <w:ind w:left="720"/>
              <w:rPr>
                <w:szCs w:val="28"/>
              </w:rPr>
            </w:pPr>
          </w:p>
          <w:p w14:paraId="61651BB8" w14:textId="37974C00" w:rsidR="009F5E1C" w:rsidRDefault="009F5E1C" w:rsidP="009F5E1C">
            <w:pPr>
              <w:pStyle w:val="af4"/>
              <w:tabs>
                <w:tab w:val="left" w:pos="144"/>
              </w:tabs>
              <w:ind w:left="720"/>
              <w:rPr>
                <w:szCs w:val="28"/>
              </w:rPr>
            </w:pPr>
          </w:p>
          <w:p w14:paraId="3DF29A6F" w14:textId="1A957787" w:rsidR="009F5E1C" w:rsidRDefault="009F5E1C" w:rsidP="009F5E1C">
            <w:pPr>
              <w:pStyle w:val="af4"/>
              <w:tabs>
                <w:tab w:val="left" w:pos="144"/>
              </w:tabs>
              <w:ind w:left="720"/>
              <w:rPr>
                <w:szCs w:val="28"/>
              </w:rPr>
            </w:pPr>
          </w:p>
          <w:p w14:paraId="77DA2FE5" w14:textId="382D4ECA" w:rsidR="009F5E1C" w:rsidRDefault="009F5E1C" w:rsidP="009F5E1C">
            <w:pPr>
              <w:pStyle w:val="af4"/>
              <w:tabs>
                <w:tab w:val="left" w:pos="144"/>
              </w:tabs>
              <w:ind w:left="720"/>
              <w:rPr>
                <w:szCs w:val="28"/>
              </w:rPr>
            </w:pPr>
          </w:p>
          <w:p w14:paraId="419F0513" w14:textId="6722AC37" w:rsidR="009F5E1C" w:rsidRDefault="009F5E1C" w:rsidP="009F5E1C">
            <w:pPr>
              <w:pStyle w:val="af4"/>
              <w:tabs>
                <w:tab w:val="left" w:pos="144"/>
              </w:tabs>
              <w:ind w:left="720"/>
              <w:rPr>
                <w:szCs w:val="28"/>
              </w:rPr>
            </w:pPr>
          </w:p>
          <w:p w14:paraId="6DFFA8BC" w14:textId="77777777" w:rsidR="009F5E1C" w:rsidRDefault="009F5E1C" w:rsidP="009F5E1C">
            <w:pPr>
              <w:pStyle w:val="af4"/>
              <w:tabs>
                <w:tab w:val="left" w:pos="144"/>
              </w:tabs>
              <w:ind w:left="720"/>
              <w:rPr>
                <w:szCs w:val="28"/>
              </w:rPr>
            </w:pPr>
          </w:p>
          <w:p w14:paraId="0618B599" w14:textId="77777777" w:rsidR="009F5E1C" w:rsidRDefault="009F5E1C" w:rsidP="009F5E1C">
            <w:pPr>
              <w:pStyle w:val="af4"/>
              <w:tabs>
                <w:tab w:val="left" w:pos="144"/>
              </w:tabs>
              <w:ind w:left="720"/>
              <w:rPr>
                <w:szCs w:val="28"/>
              </w:rPr>
            </w:pPr>
          </w:p>
          <w:p w14:paraId="5488B8A0" w14:textId="77777777" w:rsidR="009F5E1C" w:rsidRDefault="009F5E1C" w:rsidP="009F5E1C">
            <w:pPr>
              <w:pStyle w:val="af4"/>
              <w:tabs>
                <w:tab w:val="left" w:pos="144"/>
              </w:tabs>
              <w:ind w:left="720"/>
              <w:rPr>
                <w:szCs w:val="28"/>
              </w:rPr>
            </w:pPr>
          </w:p>
          <w:p w14:paraId="09B28AC3" w14:textId="77777777" w:rsidR="009F5E1C" w:rsidRDefault="009F5E1C" w:rsidP="009F5E1C">
            <w:pPr>
              <w:pStyle w:val="af4"/>
              <w:tabs>
                <w:tab w:val="left" w:pos="144"/>
              </w:tabs>
              <w:ind w:left="720"/>
              <w:rPr>
                <w:szCs w:val="28"/>
              </w:rPr>
            </w:pPr>
          </w:p>
          <w:p w14:paraId="17B670B8" w14:textId="77777777" w:rsidR="009F5E1C" w:rsidRDefault="009F5E1C" w:rsidP="009F5E1C">
            <w:pPr>
              <w:pStyle w:val="af4"/>
              <w:tabs>
                <w:tab w:val="left" w:pos="144"/>
              </w:tabs>
              <w:ind w:left="720"/>
              <w:rPr>
                <w:szCs w:val="28"/>
              </w:rPr>
            </w:pPr>
          </w:p>
          <w:p w14:paraId="108DC1A6" w14:textId="54FBDDF7" w:rsidR="009F5E1C" w:rsidRPr="003233AB" w:rsidRDefault="009F5E1C" w:rsidP="009F5E1C">
            <w:pPr>
              <w:pStyle w:val="af4"/>
              <w:numPr>
                <w:ilvl w:val="0"/>
                <w:numId w:val="8"/>
              </w:numPr>
              <w:tabs>
                <w:tab w:val="left" w:pos="144"/>
              </w:tabs>
              <w:rPr>
                <w:szCs w:val="28"/>
              </w:rPr>
            </w:pPr>
            <w:r w:rsidRPr="003233AB">
              <w:rPr>
                <w:szCs w:val="28"/>
              </w:rPr>
              <w:t>Воспроизводят формулы тонкой линзы, оптической силы и увеличения линзы.</w:t>
            </w:r>
          </w:p>
          <w:p w14:paraId="294AA59E" w14:textId="77777777" w:rsidR="009F5E1C" w:rsidRPr="00646932" w:rsidRDefault="009F5E1C" w:rsidP="009F5E1C">
            <w:pPr>
              <w:pStyle w:val="af4"/>
              <w:numPr>
                <w:ilvl w:val="0"/>
                <w:numId w:val="8"/>
              </w:numPr>
              <w:tabs>
                <w:tab w:val="left" w:pos="144"/>
              </w:tabs>
            </w:pPr>
            <w:r>
              <w:rPr>
                <w:szCs w:val="28"/>
              </w:rPr>
              <w:t>Р</w:t>
            </w:r>
            <w:r w:rsidRPr="00AE76F6">
              <w:rPr>
                <w:szCs w:val="28"/>
              </w:rPr>
              <w:t>ассеивающая всегда даёт мнимое, уменьшенное, прямое изображение; собирающая – изображение зависит от положения предмета относительно фокуса линзы.</w:t>
            </w:r>
          </w:p>
          <w:p w14:paraId="2FC06D99" w14:textId="77777777" w:rsidR="009F5E1C" w:rsidRDefault="009F5E1C" w:rsidP="009F5E1C">
            <w:pPr>
              <w:pStyle w:val="af4"/>
              <w:numPr>
                <w:ilvl w:val="0"/>
                <w:numId w:val="8"/>
              </w:numPr>
              <w:tabs>
                <w:tab w:val="left" w:pos="144"/>
              </w:tabs>
            </w:pPr>
            <w:r>
              <w:rPr>
                <w:szCs w:val="28"/>
              </w:rPr>
              <w:t>П</w:t>
            </w:r>
            <w:r w:rsidRPr="00AE76F6">
              <w:rPr>
                <w:szCs w:val="28"/>
              </w:rPr>
              <w:t>ри нахождении в менее плотной среде</w:t>
            </w:r>
            <w:r>
              <w:rPr>
                <w:szCs w:val="28"/>
              </w:rPr>
              <w:t xml:space="preserve"> (</w:t>
            </w:r>
            <w:r w:rsidRPr="00AE76F6">
              <w:rPr>
                <w:szCs w:val="28"/>
              </w:rPr>
              <w:t>стеклянная линза в воздухе</w:t>
            </w:r>
            <w:r>
              <w:rPr>
                <w:szCs w:val="28"/>
              </w:rPr>
              <w:t>)</w:t>
            </w:r>
            <w:r w:rsidRPr="00AE76F6">
              <w:rPr>
                <w:szCs w:val="28"/>
              </w:rPr>
              <w:t xml:space="preserve"> у рассеивающей линзы середина всегда тоньше, чем края; у собирающей – наоборот.</w:t>
            </w:r>
          </w:p>
        </w:tc>
      </w:tr>
      <w:tr w:rsidR="009F5E1C" w14:paraId="44D1C000" w14:textId="77777777" w:rsidTr="00053D70">
        <w:trPr>
          <w:trHeight w:val="281"/>
        </w:trPr>
        <w:tc>
          <w:tcPr>
            <w:tcW w:w="1573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282C414C" w14:textId="77777777" w:rsidR="009F5E1C" w:rsidRPr="00167D33" w:rsidRDefault="009F5E1C" w:rsidP="009F5E1C">
            <w:pPr>
              <w:pStyle w:val="af4"/>
              <w:numPr>
                <w:ilvl w:val="0"/>
                <w:numId w:val="11"/>
              </w:numPr>
              <w:jc w:val="center"/>
              <w:rPr>
                <w:b/>
                <w:szCs w:val="28"/>
              </w:rPr>
            </w:pPr>
            <w:r w:rsidRPr="00A37FC1">
              <w:rPr>
                <w:b/>
                <w:szCs w:val="28"/>
              </w:rPr>
              <w:t>Этап формирующего оценивания.</w:t>
            </w:r>
          </w:p>
        </w:tc>
      </w:tr>
      <w:tr w:rsidR="009F5E1C" w14:paraId="68BF742F" w14:textId="77777777" w:rsidTr="00053D70">
        <w:trPr>
          <w:trHeight w:val="281"/>
        </w:trPr>
        <w:tc>
          <w:tcPr>
            <w:tcW w:w="7704" w:type="dxa"/>
            <w:tcBorders>
              <w:top w:val="single" w:sz="4" w:space="0" w:color="auto"/>
              <w:left w:val="single" w:sz="4" w:space="0" w:color="auto"/>
              <w:bottom w:val="single" w:sz="4" w:space="0" w:color="auto"/>
              <w:right w:val="single" w:sz="4" w:space="0" w:color="auto"/>
            </w:tcBorders>
            <w:shd w:val="clear" w:color="auto" w:fill="FFFFFF"/>
            <w:vAlign w:val="bottom"/>
          </w:tcPr>
          <w:p w14:paraId="3DBF8D1A" w14:textId="77777777" w:rsidR="009F5E1C" w:rsidRPr="00112E08" w:rsidRDefault="009F5E1C" w:rsidP="00053D70">
            <w:pPr>
              <w:pStyle w:val="af4"/>
              <w:ind w:left="131"/>
              <w:rPr>
                <w:b/>
                <w:bCs/>
              </w:rPr>
            </w:pPr>
            <w:r w:rsidRPr="00112E08">
              <w:rPr>
                <w:b/>
                <w:bCs/>
              </w:rPr>
              <w:t>Самостоятельная работа учащихся по вариантам</w:t>
            </w:r>
          </w:p>
          <w:p w14:paraId="7894F4C2" w14:textId="77777777" w:rsidR="009F5E1C" w:rsidRPr="00112E08" w:rsidRDefault="009F5E1C" w:rsidP="00053D70">
            <w:pPr>
              <w:pStyle w:val="af4"/>
              <w:ind w:left="131"/>
            </w:pPr>
            <w:r w:rsidRPr="00112E08">
              <w:t>Работа состоит из 3 заданий:</w:t>
            </w:r>
          </w:p>
          <w:p w14:paraId="057EC046" w14:textId="77777777" w:rsidR="009F5E1C" w:rsidRPr="00112E08" w:rsidRDefault="009F5E1C" w:rsidP="009F5E1C">
            <w:pPr>
              <w:pStyle w:val="af4"/>
              <w:numPr>
                <w:ilvl w:val="0"/>
                <w:numId w:val="10"/>
              </w:numPr>
            </w:pPr>
            <w:r w:rsidRPr="00112E08">
              <w:t>Построение и характеристика изображения в плоском зеркале;</w:t>
            </w:r>
          </w:p>
          <w:p w14:paraId="6AA2F267" w14:textId="77777777" w:rsidR="009F5E1C" w:rsidRPr="00112E08" w:rsidRDefault="009F5E1C" w:rsidP="009F5E1C">
            <w:pPr>
              <w:pStyle w:val="af4"/>
              <w:numPr>
                <w:ilvl w:val="0"/>
                <w:numId w:val="10"/>
              </w:numPr>
            </w:pPr>
            <w:r w:rsidRPr="00112E08">
              <w:t>Построение и характеристика изображения в линзе;</w:t>
            </w:r>
          </w:p>
          <w:p w14:paraId="083A435F" w14:textId="77777777" w:rsidR="009F5E1C" w:rsidRPr="00A10420" w:rsidRDefault="009F5E1C" w:rsidP="009F5E1C">
            <w:pPr>
              <w:pStyle w:val="af4"/>
              <w:numPr>
                <w:ilvl w:val="0"/>
                <w:numId w:val="10"/>
              </w:numPr>
            </w:pPr>
            <w:r w:rsidRPr="00112E08">
              <w:t>Решение расчетной задачи.</w:t>
            </w:r>
            <w:r>
              <w:t xml:space="preserve"> (чек-лист к уроку)</w:t>
            </w:r>
          </w:p>
        </w:tc>
        <w:tc>
          <w:tcPr>
            <w:tcW w:w="8031" w:type="dxa"/>
            <w:gridSpan w:val="3"/>
            <w:tcBorders>
              <w:top w:val="single" w:sz="4" w:space="0" w:color="auto"/>
              <w:left w:val="single" w:sz="4" w:space="0" w:color="auto"/>
              <w:bottom w:val="single" w:sz="4" w:space="0" w:color="auto"/>
              <w:right w:val="single" w:sz="4" w:space="0" w:color="auto"/>
            </w:tcBorders>
            <w:shd w:val="clear" w:color="auto" w:fill="FFFFFF"/>
          </w:tcPr>
          <w:p w14:paraId="3E3740D8" w14:textId="77777777" w:rsidR="009F5E1C" w:rsidRPr="00112E08" w:rsidRDefault="009F5E1C" w:rsidP="00053D70">
            <w:pPr>
              <w:pStyle w:val="af4"/>
              <w:ind w:left="507" w:right="280"/>
              <w:jc w:val="both"/>
            </w:pPr>
            <w:r w:rsidRPr="00112E08">
              <w:t>Учащиеся выполняют задание (время выполнения 10 минут)</w:t>
            </w:r>
            <w:r>
              <w:t xml:space="preserve">, отрабатывается </w:t>
            </w:r>
            <w:r w:rsidRPr="00112E08">
              <w:t xml:space="preserve">умение решать качественные и расчетные задачи базового уровня сложности на применение законов геометрической оптики в </w:t>
            </w:r>
            <w:r>
              <w:t>зеркалах и линзах.</w:t>
            </w:r>
          </w:p>
        </w:tc>
      </w:tr>
      <w:tr w:rsidR="009F5E1C" w14:paraId="0CCC95EB" w14:textId="77777777" w:rsidTr="00053D70">
        <w:trPr>
          <w:trHeight w:val="281"/>
        </w:trPr>
        <w:tc>
          <w:tcPr>
            <w:tcW w:w="1573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13D9277D" w14:textId="77777777" w:rsidR="009F5E1C" w:rsidRPr="00A37FC1" w:rsidRDefault="009F5E1C" w:rsidP="009F5E1C">
            <w:pPr>
              <w:pStyle w:val="af4"/>
              <w:numPr>
                <w:ilvl w:val="0"/>
                <w:numId w:val="10"/>
              </w:numPr>
              <w:jc w:val="center"/>
              <w:rPr>
                <w:b/>
                <w:bCs/>
              </w:rPr>
            </w:pPr>
            <w:r w:rsidRPr="00A37FC1">
              <w:rPr>
                <w:b/>
                <w:szCs w:val="28"/>
              </w:rPr>
              <w:t>ФИЗМИНУТКА</w:t>
            </w:r>
            <w:r>
              <w:rPr>
                <w:szCs w:val="28"/>
              </w:rPr>
              <w:t xml:space="preserve"> (в</w:t>
            </w:r>
            <w:r w:rsidRPr="00155FA8">
              <w:rPr>
                <w:szCs w:val="28"/>
              </w:rPr>
              <w:t>ыполн</w:t>
            </w:r>
            <w:r>
              <w:rPr>
                <w:szCs w:val="28"/>
              </w:rPr>
              <w:t>ение упражнений для глаз)</w:t>
            </w:r>
          </w:p>
        </w:tc>
      </w:tr>
      <w:tr w:rsidR="009F5E1C" w14:paraId="39B1FA4A" w14:textId="77777777" w:rsidTr="00053D70">
        <w:trPr>
          <w:trHeight w:val="281"/>
        </w:trPr>
        <w:tc>
          <w:tcPr>
            <w:tcW w:w="1573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0F374F1B" w14:textId="77777777" w:rsidR="009F5E1C" w:rsidRDefault="009F5E1C" w:rsidP="009F5E1C">
            <w:pPr>
              <w:pStyle w:val="af4"/>
              <w:numPr>
                <w:ilvl w:val="0"/>
                <w:numId w:val="10"/>
              </w:numPr>
              <w:jc w:val="center"/>
            </w:pPr>
            <w:r w:rsidRPr="00A37FC1">
              <w:rPr>
                <w:b/>
                <w:bCs/>
              </w:rPr>
              <w:t>Этап «открытия» нового знания</w:t>
            </w:r>
          </w:p>
          <w:p w14:paraId="5ADF0AE6" w14:textId="68C9C4BD" w:rsidR="009F5E1C" w:rsidRDefault="009F5E1C" w:rsidP="009F5E1C">
            <w:pPr>
              <w:pStyle w:val="af4"/>
              <w:ind w:left="491"/>
            </w:pPr>
          </w:p>
        </w:tc>
      </w:tr>
      <w:tr w:rsidR="009F5E1C" w14:paraId="7AE26BEE" w14:textId="77777777" w:rsidTr="00053D70">
        <w:trPr>
          <w:trHeight w:val="128"/>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BDBAF76" w14:textId="77777777" w:rsidR="009F5E1C" w:rsidRPr="00112E08" w:rsidRDefault="009F5E1C" w:rsidP="00053D70">
            <w:pPr>
              <w:spacing w:after="0"/>
              <w:ind w:left="273" w:firstLine="567"/>
              <w:rPr>
                <w:rFonts w:ascii="Times New Roman" w:hAnsi="Times New Roman" w:cs="Times New Roman"/>
              </w:rPr>
            </w:pPr>
            <w:r>
              <w:rPr>
                <w:rFonts w:ascii="Times New Roman" w:hAnsi="Times New Roman" w:cs="Times New Roman"/>
              </w:rPr>
              <w:t>М</w:t>
            </w:r>
            <w:r w:rsidRPr="00112E08">
              <w:rPr>
                <w:rFonts w:ascii="Times New Roman" w:hAnsi="Times New Roman" w:cs="Times New Roman"/>
              </w:rPr>
              <w:t>ы приступаем к изучению нового материала. У вас на столах имеется лист№2</w:t>
            </w:r>
            <w:r>
              <w:rPr>
                <w:rFonts w:ascii="Times New Roman" w:hAnsi="Times New Roman" w:cs="Times New Roman"/>
              </w:rPr>
              <w:t xml:space="preserve"> (приложение 2)</w:t>
            </w:r>
            <w:r w:rsidRPr="00112E08">
              <w:rPr>
                <w:rFonts w:ascii="Times New Roman" w:hAnsi="Times New Roman" w:cs="Times New Roman"/>
              </w:rPr>
              <w:t xml:space="preserve">, который вы должны заполнить по ходу выступления докладчиков к концу урока. </w:t>
            </w:r>
          </w:p>
          <w:p w14:paraId="35E7461E" w14:textId="77777777" w:rsidR="009F5E1C" w:rsidRPr="00112E08" w:rsidRDefault="009F5E1C" w:rsidP="00053D70">
            <w:pPr>
              <w:spacing w:after="0"/>
              <w:ind w:left="273" w:right="128"/>
              <w:jc w:val="both"/>
              <w:rPr>
                <w:rFonts w:ascii="Times New Roman" w:hAnsi="Times New Roman" w:cs="Times New Roman"/>
                <w:bCs/>
                <w:iCs/>
              </w:rPr>
            </w:pPr>
            <w:r w:rsidRPr="00112E08">
              <w:rPr>
                <w:rFonts w:ascii="Times New Roman" w:hAnsi="Times New Roman" w:cs="Times New Roman"/>
                <w:b/>
                <w:i/>
              </w:rPr>
              <w:tab/>
            </w:r>
            <w:r w:rsidRPr="00112E08">
              <w:rPr>
                <w:rFonts w:ascii="Times New Roman" w:hAnsi="Times New Roman" w:cs="Times New Roman"/>
                <w:bCs/>
                <w:iCs/>
              </w:rPr>
              <w:t xml:space="preserve">Человек всегда мечтал увидеть мелкие предметы лучше и поближе. Но невооруженным глазом сделать это крайне тяжело. Историки предполагают, что первые увеличительные стекла появились около 700 года до нашей эры на Среднем </w:t>
            </w:r>
            <w:r w:rsidRPr="00112E08">
              <w:rPr>
                <w:rFonts w:ascii="Times New Roman" w:hAnsi="Times New Roman" w:cs="Times New Roman"/>
                <w:bCs/>
                <w:iCs/>
              </w:rPr>
              <w:lastRenderedPageBreak/>
              <w:t xml:space="preserve">Востоке. С тех пор создано много различных приспособлений, основной деталью которых являются линзы. </w:t>
            </w:r>
          </w:p>
          <w:p w14:paraId="0479B74E" w14:textId="77777777" w:rsidR="009F5E1C" w:rsidRPr="00112E08" w:rsidRDefault="009F5E1C" w:rsidP="00053D70">
            <w:pPr>
              <w:spacing w:after="0"/>
              <w:ind w:left="273" w:firstLine="708"/>
              <w:rPr>
                <w:rFonts w:ascii="Times New Roman" w:hAnsi="Times New Roman" w:cs="Times New Roman"/>
              </w:rPr>
            </w:pPr>
            <w:r w:rsidRPr="00112E08">
              <w:rPr>
                <w:rFonts w:ascii="Times New Roman" w:hAnsi="Times New Roman" w:cs="Times New Roman"/>
              </w:rPr>
              <w:t xml:space="preserve">Итак, мы говорим об оптических приборах. Все оптические приборы можно разделить на </w:t>
            </w:r>
            <w:r w:rsidRPr="00112E08">
              <w:rPr>
                <w:rFonts w:ascii="Times New Roman" w:hAnsi="Times New Roman" w:cs="Times New Roman"/>
                <w:u w:val="single"/>
              </w:rPr>
              <w:t>две группы</w:t>
            </w:r>
            <w:r w:rsidRPr="00112E08">
              <w:rPr>
                <w:rFonts w:ascii="Times New Roman" w:hAnsi="Times New Roman" w:cs="Times New Roman"/>
              </w:rPr>
              <w:t>:</w:t>
            </w:r>
          </w:p>
          <w:p w14:paraId="4C79ECF9" w14:textId="77777777" w:rsidR="009F5E1C" w:rsidRPr="00112E08" w:rsidRDefault="009F5E1C" w:rsidP="00053D70">
            <w:pPr>
              <w:spacing w:after="0"/>
              <w:ind w:left="273"/>
              <w:jc w:val="both"/>
              <w:rPr>
                <w:rFonts w:ascii="Times New Roman" w:hAnsi="Times New Roman" w:cs="Times New Roman"/>
              </w:rPr>
            </w:pPr>
            <w:r w:rsidRPr="00112E08">
              <w:rPr>
                <w:rFonts w:ascii="Times New Roman" w:hAnsi="Times New Roman" w:cs="Times New Roman"/>
              </w:rPr>
              <w:t xml:space="preserve">-приборы, при помощи которых получают </w:t>
            </w:r>
            <w:r w:rsidRPr="00112E08">
              <w:rPr>
                <w:rFonts w:ascii="Times New Roman" w:hAnsi="Times New Roman" w:cs="Times New Roman"/>
                <w:u w:val="single"/>
              </w:rPr>
              <w:t>изображение на экране</w:t>
            </w:r>
            <w:r>
              <w:rPr>
                <w:rFonts w:ascii="Times New Roman" w:hAnsi="Times New Roman" w:cs="Times New Roman"/>
                <w:u w:val="single"/>
              </w:rPr>
              <w:t xml:space="preserve"> </w:t>
            </w:r>
            <w:r w:rsidRPr="00112E08">
              <w:rPr>
                <w:rFonts w:ascii="Times New Roman" w:hAnsi="Times New Roman" w:cs="Times New Roman"/>
              </w:rPr>
              <w:t>(проекционный аппарат, фотоаппарат и т.д.)</w:t>
            </w:r>
          </w:p>
          <w:p w14:paraId="7C84EACA" w14:textId="77777777" w:rsidR="009F5E1C" w:rsidRPr="00112E08" w:rsidRDefault="009F5E1C" w:rsidP="00053D70">
            <w:pPr>
              <w:spacing w:after="0"/>
              <w:ind w:left="273" w:right="128"/>
              <w:jc w:val="both"/>
              <w:rPr>
                <w:rFonts w:ascii="Times New Roman" w:hAnsi="Times New Roman" w:cs="Times New Roman"/>
              </w:rPr>
            </w:pPr>
            <w:r w:rsidRPr="00112E08">
              <w:rPr>
                <w:rFonts w:ascii="Times New Roman" w:hAnsi="Times New Roman" w:cs="Times New Roman"/>
              </w:rPr>
              <w:t xml:space="preserve">-приборы, которые действуют только </w:t>
            </w:r>
            <w:r w:rsidRPr="00112E08">
              <w:rPr>
                <w:rFonts w:ascii="Times New Roman" w:hAnsi="Times New Roman" w:cs="Times New Roman"/>
                <w:u w:val="single"/>
              </w:rPr>
              <w:t>совместно с человеческим глазом</w:t>
            </w:r>
            <w:r w:rsidRPr="00112E08">
              <w:rPr>
                <w:rFonts w:ascii="Times New Roman" w:hAnsi="Times New Roman" w:cs="Times New Roman"/>
              </w:rPr>
              <w:t xml:space="preserve"> и не образуют изображения на экране (лупа, микроскоп, телескоп и д.р.)</w:t>
            </w:r>
          </w:p>
          <w:p w14:paraId="12303B86" w14:textId="77777777" w:rsidR="009F5E1C" w:rsidRPr="00112E08" w:rsidRDefault="009F5E1C" w:rsidP="00053D70">
            <w:pPr>
              <w:spacing w:after="0"/>
              <w:ind w:left="273"/>
              <w:rPr>
                <w:rFonts w:ascii="Times New Roman" w:hAnsi="Times New Roman" w:cs="Times New Roman"/>
              </w:rPr>
            </w:pPr>
            <w:r w:rsidRPr="00112E08">
              <w:rPr>
                <w:rFonts w:ascii="Times New Roman" w:hAnsi="Times New Roman" w:cs="Times New Roman"/>
              </w:rPr>
              <w:t xml:space="preserve"> </w:t>
            </w:r>
            <w:r w:rsidRPr="00112E08">
              <w:rPr>
                <w:rFonts w:ascii="Times New Roman" w:hAnsi="Times New Roman" w:cs="Times New Roman"/>
                <w:u w:val="single"/>
              </w:rPr>
              <w:t>Загадка:</w:t>
            </w:r>
            <w:r w:rsidRPr="00112E08">
              <w:rPr>
                <w:rFonts w:ascii="Times New Roman" w:hAnsi="Times New Roman" w:cs="Times New Roman"/>
              </w:rPr>
              <w:t xml:space="preserve">       Сидит Пахом на коне верхом.</w:t>
            </w:r>
          </w:p>
          <w:p w14:paraId="5F684C22" w14:textId="77777777" w:rsidR="009F5E1C" w:rsidRDefault="009F5E1C" w:rsidP="00053D70">
            <w:pPr>
              <w:spacing w:after="0"/>
              <w:ind w:left="273"/>
              <w:rPr>
                <w:rFonts w:ascii="Times New Roman" w:hAnsi="Times New Roman" w:cs="Times New Roman"/>
              </w:rPr>
            </w:pPr>
            <w:r w:rsidRPr="00112E08">
              <w:rPr>
                <w:rFonts w:ascii="Times New Roman" w:hAnsi="Times New Roman" w:cs="Times New Roman"/>
              </w:rPr>
              <w:t xml:space="preserve">                      Книги читает, а грамоты не знает.          (Очки)</w:t>
            </w:r>
          </w:p>
          <w:p w14:paraId="3F3DA6FE" w14:textId="77777777" w:rsidR="009F5E1C" w:rsidRDefault="009F5E1C" w:rsidP="00053D70">
            <w:pPr>
              <w:ind w:left="273"/>
              <w:rPr>
                <w:rFonts w:ascii="Times New Roman" w:hAnsi="Times New Roman" w:cs="Times New Roman"/>
              </w:rPr>
            </w:pPr>
            <w:r>
              <w:rPr>
                <w:rFonts w:ascii="Times New Roman" w:hAnsi="Times New Roman" w:cs="Times New Roman"/>
              </w:rPr>
              <w:t xml:space="preserve">Посмотрите на оптические приборы, представленные на «Выставке», и расскажите для чего они используются. </w:t>
            </w:r>
          </w:p>
          <w:p w14:paraId="3B3C34AB" w14:textId="77777777" w:rsidR="009F5E1C" w:rsidRPr="00112E08" w:rsidRDefault="009F5E1C" w:rsidP="00053D70">
            <w:pPr>
              <w:ind w:left="273"/>
              <w:rPr>
                <w:rFonts w:ascii="Times New Roman" w:hAnsi="Times New Roman" w:cs="Times New Roman"/>
              </w:rPr>
            </w:pPr>
            <w:r>
              <w:rPr>
                <w:rFonts w:ascii="Times New Roman" w:hAnsi="Times New Roman" w:cs="Times New Roman"/>
              </w:rPr>
              <w:t>Итак, мы приступаем к изучению новой темы и заслушаем доклады учащихся.</w:t>
            </w:r>
          </w:p>
          <w:p w14:paraId="0FBD4829" w14:textId="77777777" w:rsidR="009F5E1C" w:rsidRDefault="009F5E1C" w:rsidP="00053D70">
            <w:pPr>
              <w:ind w:left="273"/>
              <w:rPr>
                <w:rFonts w:ascii="Times New Roman" w:hAnsi="Times New Roman" w:cs="Times New Roman"/>
              </w:rPr>
            </w:pPr>
            <w:r>
              <w:rPr>
                <w:rFonts w:ascii="Times New Roman" w:hAnsi="Times New Roman" w:cs="Times New Roman"/>
              </w:rPr>
              <w:t xml:space="preserve">Презентация </w:t>
            </w:r>
            <w:r w:rsidRPr="00112E08">
              <w:rPr>
                <w:rFonts w:ascii="Times New Roman" w:hAnsi="Times New Roman" w:cs="Times New Roman"/>
              </w:rPr>
              <w:t>«Фотоаппарат»</w:t>
            </w:r>
            <w:r>
              <w:rPr>
                <w:rFonts w:ascii="Times New Roman" w:hAnsi="Times New Roman" w:cs="Times New Roman"/>
              </w:rPr>
              <w:t xml:space="preserve"> демонстрируется учителем.</w:t>
            </w:r>
          </w:p>
          <w:p w14:paraId="6B85FDAC" w14:textId="77777777" w:rsidR="009F5E1C" w:rsidRPr="00112E08" w:rsidRDefault="009F5E1C" w:rsidP="00053D70">
            <w:pPr>
              <w:ind w:left="273"/>
              <w:rPr>
                <w:rFonts w:ascii="Times New Roman" w:hAnsi="Times New Roman" w:cs="Times New Roman"/>
              </w:rPr>
            </w:pPr>
            <w:r w:rsidRPr="00112E08">
              <w:rPr>
                <w:rFonts w:ascii="Times New Roman" w:hAnsi="Times New Roman" w:cs="Times New Roman"/>
              </w:rPr>
              <w:t xml:space="preserve"> Учащиеся заполняют соответствующую графу дома.</w:t>
            </w:r>
          </w:p>
          <w:p w14:paraId="0E6192D8" w14:textId="77777777" w:rsidR="009F5E1C" w:rsidRPr="0078286B" w:rsidRDefault="009F5E1C" w:rsidP="00053D70">
            <w:pPr>
              <w:ind w:left="273"/>
              <w:jc w:val="both"/>
              <w:rPr>
                <w:rFonts w:ascii="Times New Roman" w:hAnsi="Times New Roman" w:cs="Times New Roman"/>
                <w:bCs/>
              </w:rPr>
            </w:pPr>
            <w:r w:rsidRPr="0078286B">
              <w:rPr>
                <w:rFonts w:ascii="Times New Roman" w:hAnsi="Times New Roman" w:cs="Times New Roman"/>
                <w:bCs/>
              </w:rPr>
              <w:t>Учитель обращает внимание на понятие разрешающей способности глаза</w:t>
            </w:r>
          </w:p>
          <w:p w14:paraId="504B168D" w14:textId="77777777" w:rsidR="009F5E1C" w:rsidRPr="0098042D" w:rsidRDefault="009F5E1C" w:rsidP="00053D70">
            <w:pPr>
              <w:ind w:left="132" w:right="202"/>
              <w:jc w:val="both"/>
              <w:rPr>
                <w:rFonts w:ascii="Times New Roman" w:hAnsi="Times New Roman" w:cs="Times New Roman"/>
                <w:bCs/>
              </w:rPr>
            </w:pPr>
            <w:r w:rsidRPr="0098042D">
              <w:rPr>
                <w:rFonts w:ascii="Times New Roman" w:hAnsi="Times New Roman" w:cs="Times New Roman"/>
                <w:bCs/>
              </w:rPr>
              <w:t xml:space="preserve">Размер изображения предмета на сетчатке </w:t>
            </w:r>
            <w:r w:rsidRPr="0098042D">
              <w:rPr>
                <w:rFonts w:ascii="Times New Roman" w:hAnsi="Times New Roman" w:cs="Times New Roman"/>
                <w:bCs/>
                <w:lang w:val="en-US"/>
              </w:rPr>
              <w:t>h</w:t>
            </w:r>
            <w:r w:rsidRPr="0098042D">
              <w:rPr>
                <w:rFonts w:ascii="Times New Roman" w:hAnsi="Times New Roman" w:cs="Times New Roman"/>
                <w:bCs/>
              </w:rPr>
              <w:t xml:space="preserve"> определяется углом зрения с вершиной в оптическом центре глаза и лучами, направленными на крайние точки предмета.</w:t>
            </w:r>
          </w:p>
          <w:p w14:paraId="6BACEDE5" w14:textId="77777777" w:rsidR="009F5E1C" w:rsidRDefault="009F5E1C" w:rsidP="00053D70">
            <w:pPr>
              <w:ind w:left="132" w:right="202"/>
              <w:jc w:val="both"/>
              <w:rPr>
                <w:rFonts w:ascii="Times New Roman" w:hAnsi="Times New Roman" w:cs="Times New Roman"/>
              </w:rPr>
            </w:pPr>
            <w:r w:rsidRPr="0098042D">
              <w:rPr>
                <w:rFonts w:ascii="Times New Roman" w:hAnsi="Times New Roman" w:cs="Times New Roman"/>
              </w:rPr>
              <w:t xml:space="preserve">Минимальный угол зрения </w:t>
            </w:r>
            <w:r w:rsidRPr="0098042D">
              <w:rPr>
                <w:rFonts w:ascii="Times New Roman" w:hAnsi="Times New Roman" w:cs="Times New Roman"/>
                <w:lang w:val="el-GR"/>
              </w:rPr>
              <w:t>φ</w:t>
            </w:r>
            <w:r w:rsidRPr="0098042D">
              <w:rPr>
                <w:rFonts w:ascii="Times New Roman" w:hAnsi="Times New Roman" w:cs="Times New Roman"/>
              </w:rPr>
              <w:t xml:space="preserve">, под которым две точки ещё видны раздельно – называют </w:t>
            </w:r>
            <w:r w:rsidRPr="0078286B">
              <w:rPr>
                <w:rFonts w:ascii="Times New Roman" w:hAnsi="Times New Roman" w:cs="Times New Roman"/>
                <w:bCs/>
              </w:rPr>
              <w:t>разрешающей способностью (остротой) глаза</w:t>
            </w:r>
            <w:r>
              <w:rPr>
                <w:rFonts w:ascii="Times New Roman" w:hAnsi="Times New Roman" w:cs="Times New Roman"/>
              </w:rPr>
              <w:t xml:space="preserve">. </w:t>
            </w:r>
          </w:p>
          <w:p w14:paraId="642F5FC1" w14:textId="77777777" w:rsidR="009F5E1C" w:rsidRPr="00A10420" w:rsidRDefault="009F5E1C" w:rsidP="00053D70">
            <w:pPr>
              <w:ind w:left="132" w:right="202"/>
              <w:jc w:val="both"/>
              <w:rPr>
                <w:rFonts w:ascii="Times New Roman" w:hAnsi="Times New Roman" w:cs="Times New Roman"/>
              </w:rPr>
            </w:pPr>
            <w:r>
              <w:rPr>
                <w:noProof/>
              </w:rPr>
              <w:lastRenderedPageBreak/>
              <w:drawing>
                <wp:anchor distT="0" distB="0" distL="114300" distR="114300" simplePos="0" relativeHeight="251674624" behindDoc="0" locked="0" layoutInCell="1" allowOverlap="1" wp14:anchorId="5751BD6D" wp14:editId="75DCD789">
                  <wp:simplePos x="0" y="0"/>
                  <wp:positionH relativeFrom="column">
                    <wp:posOffset>2675255</wp:posOffset>
                  </wp:positionH>
                  <wp:positionV relativeFrom="paragraph">
                    <wp:posOffset>13970</wp:posOffset>
                  </wp:positionV>
                  <wp:extent cx="2499360" cy="1788160"/>
                  <wp:effectExtent l="19050" t="19050" r="15240" b="21590"/>
                  <wp:wrapNone/>
                  <wp:docPr id="12257110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11063"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99360" cy="178816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4593EA" wp14:editId="6C483645">
                  <wp:extent cx="2479929" cy="1808826"/>
                  <wp:effectExtent l="19050" t="19050" r="15875" b="20320"/>
                  <wp:docPr id="1957681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81159" name=""/>
                          <pic:cNvPicPr/>
                        </pic:nvPicPr>
                        <pic:blipFill>
                          <a:blip r:embed="rId36"/>
                          <a:stretch>
                            <a:fillRect/>
                          </a:stretch>
                        </pic:blipFill>
                        <pic:spPr>
                          <a:xfrm>
                            <a:off x="0" y="0"/>
                            <a:ext cx="2501979" cy="1824909"/>
                          </a:xfrm>
                          <a:prstGeom prst="rect">
                            <a:avLst/>
                          </a:prstGeom>
                          <a:ln>
                            <a:solidFill>
                              <a:srgbClr val="7030A0"/>
                            </a:solidFill>
                          </a:ln>
                        </pic:spPr>
                      </pic:pic>
                    </a:graphicData>
                  </a:graphic>
                </wp:inline>
              </w:drawing>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87948CE" w14:textId="77777777" w:rsidR="009F5E1C" w:rsidRPr="00646932" w:rsidRDefault="009F5E1C" w:rsidP="00053D70">
            <w:pPr>
              <w:pStyle w:val="af4"/>
              <w:tabs>
                <w:tab w:val="left" w:pos="134"/>
              </w:tabs>
              <w:ind w:left="83"/>
              <w:rPr>
                <w:u w:val="single"/>
              </w:rPr>
            </w:pPr>
            <w:r w:rsidRPr="00646932">
              <w:rPr>
                <w:u w:val="single"/>
              </w:rPr>
              <w:lastRenderedPageBreak/>
              <w:t>Размышляют, анализируют, делают выводы:</w:t>
            </w:r>
          </w:p>
          <w:p w14:paraId="2FEACA93" w14:textId="77777777" w:rsidR="009F5E1C" w:rsidRDefault="009F5E1C" w:rsidP="00053D70">
            <w:pPr>
              <w:spacing w:after="0"/>
              <w:ind w:left="276" w:right="274" w:firstLine="567"/>
              <w:jc w:val="both"/>
              <w:rPr>
                <w:rFonts w:ascii="Times New Roman" w:hAnsi="Times New Roman" w:cs="Times New Roman"/>
              </w:rPr>
            </w:pPr>
            <w:r>
              <w:rPr>
                <w:rFonts w:ascii="Times New Roman" w:hAnsi="Times New Roman" w:cs="Times New Roman"/>
              </w:rPr>
              <w:t>Учащиеся рассматривают экспонаты выставки и заключают, что с</w:t>
            </w:r>
            <w:r w:rsidRPr="00992648">
              <w:rPr>
                <w:rFonts w:ascii="Times New Roman" w:hAnsi="Times New Roman" w:cs="Times New Roman"/>
              </w:rPr>
              <w:t xml:space="preserve">лева </w:t>
            </w:r>
            <w:r>
              <w:rPr>
                <w:rFonts w:ascii="Times New Roman" w:hAnsi="Times New Roman" w:cs="Times New Roman"/>
              </w:rPr>
              <w:t xml:space="preserve">находятся </w:t>
            </w:r>
            <w:r w:rsidRPr="00992648">
              <w:rPr>
                <w:rFonts w:ascii="Times New Roman" w:hAnsi="Times New Roman" w:cs="Times New Roman"/>
              </w:rPr>
              <w:t>приборы, которые действуют только совместно с человеческим глазом и не образуют изображений на экране (лупа, микроскоп, телескоп</w:t>
            </w:r>
            <w:r>
              <w:rPr>
                <w:rFonts w:ascii="Times New Roman" w:hAnsi="Times New Roman" w:cs="Times New Roman"/>
              </w:rPr>
              <w:t>)</w:t>
            </w:r>
            <w:r w:rsidRPr="00992648">
              <w:rPr>
                <w:rFonts w:ascii="Times New Roman" w:hAnsi="Times New Roman" w:cs="Times New Roman"/>
              </w:rPr>
              <w:t xml:space="preserve"> «визуальны</w:t>
            </w:r>
            <w:r>
              <w:rPr>
                <w:rFonts w:ascii="Times New Roman" w:hAnsi="Times New Roman" w:cs="Times New Roman"/>
              </w:rPr>
              <w:t>е» приборы, а справа</w:t>
            </w:r>
            <w:r w:rsidRPr="00992648">
              <w:rPr>
                <w:rFonts w:ascii="Times New Roman" w:hAnsi="Times New Roman" w:cs="Times New Roman"/>
              </w:rPr>
              <w:t xml:space="preserve"> приборы, при помощи которых получают оптические изображения на экране </w:t>
            </w:r>
            <w:r w:rsidRPr="00992648">
              <w:rPr>
                <w:rFonts w:ascii="Times New Roman" w:hAnsi="Times New Roman" w:cs="Times New Roman"/>
              </w:rPr>
              <w:lastRenderedPageBreak/>
              <w:t>(проекционные аппараты, фотоаппараты, кинопроекторы, слай</w:t>
            </w:r>
            <w:r>
              <w:rPr>
                <w:rFonts w:ascii="Times New Roman" w:hAnsi="Times New Roman" w:cs="Times New Roman"/>
              </w:rPr>
              <w:t>д</w:t>
            </w:r>
            <w:r w:rsidRPr="00992648">
              <w:rPr>
                <w:rFonts w:ascii="Times New Roman" w:hAnsi="Times New Roman" w:cs="Times New Roman"/>
              </w:rPr>
              <w:t>проекторы).</w:t>
            </w:r>
          </w:p>
          <w:p w14:paraId="5D6A24AB" w14:textId="77777777" w:rsidR="009F5E1C" w:rsidRPr="00900B80" w:rsidRDefault="009F5E1C" w:rsidP="00053D70">
            <w:pPr>
              <w:spacing w:after="0"/>
              <w:ind w:left="276" w:right="274" w:firstLine="567"/>
              <w:jc w:val="both"/>
              <w:rPr>
                <w:rFonts w:ascii="Times New Roman" w:hAnsi="Times New Roman" w:cs="Times New Roman"/>
              </w:rPr>
            </w:pPr>
            <w:r>
              <w:rPr>
                <w:rFonts w:ascii="Times New Roman" w:hAnsi="Times New Roman" w:cs="Times New Roman"/>
              </w:rPr>
              <w:t xml:space="preserve">Далее учащиеся заслушивают сообщения </w:t>
            </w:r>
            <w:r w:rsidRPr="0098042D">
              <w:rPr>
                <w:rFonts w:ascii="Times New Roman" w:hAnsi="Times New Roman" w:cs="Times New Roman"/>
              </w:rPr>
              <w:t>участвуют в их обсуждении</w:t>
            </w:r>
            <w:r>
              <w:rPr>
                <w:rFonts w:ascii="Times New Roman" w:hAnsi="Times New Roman" w:cs="Times New Roman"/>
              </w:rPr>
              <w:t xml:space="preserve"> и ф</w:t>
            </w:r>
            <w:r w:rsidRPr="00900B80">
              <w:rPr>
                <w:rFonts w:ascii="Times New Roman" w:hAnsi="Times New Roman" w:cs="Times New Roman"/>
              </w:rPr>
              <w:t xml:space="preserve">иксируют новую информацию через записи в </w:t>
            </w:r>
            <w:r>
              <w:rPr>
                <w:rFonts w:ascii="Times New Roman" w:hAnsi="Times New Roman" w:cs="Times New Roman"/>
              </w:rPr>
              <w:t>конспекте-шаблоне (лист 2)</w:t>
            </w:r>
          </w:p>
          <w:p w14:paraId="4C0DA7F6" w14:textId="77777777" w:rsidR="009F5E1C" w:rsidRPr="00112E08" w:rsidRDefault="009F5E1C" w:rsidP="00053D70">
            <w:pPr>
              <w:spacing w:after="0"/>
              <w:ind w:left="273"/>
              <w:rPr>
                <w:rFonts w:ascii="Times New Roman" w:hAnsi="Times New Roman" w:cs="Times New Roman"/>
              </w:rPr>
            </w:pPr>
            <w:r w:rsidRPr="00112E08">
              <w:rPr>
                <w:rFonts w:ascii="Times New Roman" w:hAnsi="Times New Roman" w:cs="Times New Roman"/>
              </w:rPr>
              <w:t>•Доклад (учащийся 1) «Глаз»;</w:t>
            </w:r>
          </w:p>
          <w:p w14:paraId="42F15B2A" w14:textId="77777777" w:rsidR="009F5E1C" w:rsidRPr="00112E08" w:rsidRDefault="009F5E1C" w:rsidP="00053D70">
            <w:pPr>
              <w:spacing w:after="0"/>
              <w:ind w:left="273"/>
              <w:rPr>
                <w:rFonts w:ascii="Times New Roman" w:hAnsi="Times New Roman" w:cs="Times New Roman"/>
              </w:rPr>
            </w:pPr>
            <w:r w:rsidRPr="00112E08">
              <w:rPr>
                <w:rFonts w:ascii="Times New Roman" w:hAnsi="Times New Roman" w:cs="Times New Roman"/>
              </w:rPr>
              <w:t>•Доклад (учащийся 2) «Лупа, микроскоп, проекционный аппарат»;</w:t>
            </w:r>
          </w:p>
          <w:p w14:paraId="40432915" w14:textId="77777777" w:rsidR="009F5E1C" w:rsidRPr="00112E08" w:rsidRDefault="009F5E1C" w:rsidP="00053D70">
            <w:pPr>
              <w:spacing w:after="0"/>
              <w:ind w:left="273"/>
              <w:rPr>
                <w:rFonts w:ascii="Times New Roman" w:hAnsi="Times New Roman" w:cs="Times New Roman"/>
              </w:rPr>
            </w:pPr>
            <w:r w:rsidRPr="00112E08">
              <w:rPr>
                <w:rFonts w:ascii="Times New Roman" w:hAnsi="Times New Roman" w:cs="Times New Roman"/>
              </w:rPr>
              <w:t>•Доклад (учащийся 3) «Телескопы»;</w:t>
            </w:r>
          </w:p>
          <w:p w14:paraId="6B8BE7C3" w14:textId="37E10C65" w:rsidR="009F5E1C" w:rsidRDefault="009F5E1C" w:rsidP="00053D70">
            <w:pPr>
              <w:ind w:firstLine="345"/>
              <w:jc w:val="both"/>
              <w:rPr>
                <w:b/>
                <w:bCs/>
              </w:rPr>
            </w:pPr>
          </w:p>
          <w:p w14:paraId="71471B93" w14:textId="4FA55349" w:rsidR="009F5E1C" w:rsidRDefault="009F5E1C" w:rsidP="00053D70">
            <w:pPr>
              <w:ind w:firstLine="345"/>
              <w:jc w:val="both"/>
              <w:rPr>
                <w:b/>
                <w:bCs/>
              </w:rPr>
            </w:pPr>
            <w:r>
              <w:rPr>
                <w:noProof/>
              </w:rPr>
              <w:drawing>
                <wp:anchor distT="0" distB="0" distL="114300" distR="114300" simplePos="0" relativeHeight="251669504" behindDoc="0" locked="0" layoutInCell="1" allowOverlap="1" wp14:anchorId="57B5D1F6" wp14:editId="2B8FA067">
                  <wp:simplePos x="0" y="0"/>
                  <wp:positionH relativeFrom="column">
                    <wp:posOffset>211455</wp:posOffset>
                  </wp:positionH>
                  <wp:positionV relativeFrom="paragraph">
                    <wp:posOffset>62230</wp:posOffset>
                  </wp:positionV>
                  <wp:extent cx="2148840" cy="1576705"/>
                  <wp:effectExtent l="19050" t="19050" r="22860" b="23495"/>
                  <wp:wrapNone/>
                  <wp:docPr id="467229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2974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8840" cy="1576705"/>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956F319" wp14:editId="36F766A8">
                  <wp:simplePos x="0" y="0"/>
                  <wp:positionH relativeFrom="column">
                    <wp:posOffset>2484755</wp:posOffset>
                  </wp:positionH>
                  <wp:positionV relativeFrom="paragraph">
                    <wp:posOffset>39370</wp:posOffset>
                  </wp:positionV>
                  <wp:extent cx="2128520" cy="1551940"/>
                  <wp:effectExtent l="19050" t="19050" r="24130" b="10160"/>
                  <wp:wrapNone/>
                  <wp:docPr id="1375848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4885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8520" cy="1551940"/>
                          </a:xfrm>
                          <a:prstGeom prst="rect">
                            <a:avLst/>
                          </a:prstGeom>
                          <a:ln>
                            <a:solidFill>
                              <a:srgbClr val="00B050"/>
                            </a:solidFill>
                          </a:ln>
                        </pic:spPr>
                      </pic:pic>
                    </a:graphicData>
                  </a:graphic>
                  <wp14:sizeRelH relativeFrom="page">
                    <wp14:pctWidth>0</wp14:pctWidth>
                  </wp14:sizeRelH>
                  <wp14:sizeRelV relativeFrom="page">
                    <wp14:pctHeight>0</wp14:pctHeight>
                  </wp14:sizeRelV>
                </wp:anchor>
              </w:drawing>
            </w:r>
          </w:p>
          <w:p w14:paraId="4FF9BA6E" w14:textId="77777777" w:rsidR="009F5E1C" w:rsidRDefault="009F5E1C" w:rsidP="00053D70">
            <w:pPr>
              <w:ind w:firstLine="345"/>
              <w:jc w:val="both"/>
              <w:rPr>
                <w:b/>
                <w:bCs/>
              </w:rPr>
            </w:pPr>
          </w:p>
          <w:p w14:paraId="3A71FAAF" w14:textId="77777777" w:rsidR="009F5E1C" w:rsidRDefault="009F5E1C" w:rsidP="00053D70">
            <w:pPr>
              <w:ind w:firstLine="345"/>
              <w:jc w:val="both"/>
              <w:rPr>
                <w:b/>
                <w:bCs/>
              </w:rPr>
            </w:pPr>
          </w:p>
          <w:p w14:paraId="41AAD48E" w14:textId="77777777" w:rsidR="009F5E1C" w:rsidRDefault="009F5E1C" w:rsidP="00053D70">
            <w:pPr>
              <w:ind w:firstLine="345"/>
              <w:jc w:val="both"/>
              <w:rPr>
                <w:b/>
                <w:bCs/>
              </w:rPr>
            </w:pPr>
          </w:p>
          <w:p w14:paraId="51A92247" w14:textId="4388022B" w:rsidR="009F5E1C" w:rsidRDefault="009F5E1C" w:rsidP="00053D70">
            <w:pPr>
              <w:ind w:firstLine="345"/>
              <w:jc w:val="both"/>
              <w:rPr>
                <w:b/>
                <w:bCs/>
              </w:rPr>
            </w:pPr>
          </w:p>
          <w:p w14:paraId="6094DDB3" w14:textId="5AF23D94" w:rsidR="009F5E1C" w:rsidRDefault="009F5E1C" w:rsidP="00053D70">
            <w:pPr>
              <w:ind w:firstLine="345"/>
              <w:jc w:val="both"/>
              <w:rPr>
                <w:b/>
                <w:bCs/>
              </w:rPr>
            </w:pPr>
          </w:p>
          <w:p w14:paraId="4A0A090C" w14:textId="5487EBA1" w:rsidR="009F5E1C" w:rsidRDefault="009F5E1C" w:rsidP="00053D70">
            <w:pPr>
              <w:ind w:firstLine="345"/>
              <w:jc w:val="both"/>
              <w:rPr>
                <w:b/>
                <w:bCs/>
              </w:rPr>
            </w:pPr>
            <w:r>
              <w:rPr>
                <w:noProof/>
              </w:rPr>
              <w:drawing>
                <wp:anchor distT="0" distB="0" distL="114300" distR="114300" simplePos="0" relativeHeight="251671552" behindDoc="0" locked="0" layoutInCell="1" allowOverlap="1" wp14:anchorId="668189BC" wp14:editId="049A3602">
                  <wp:simplePos x="0" y="0"/>
                  <wp:positionH relativeFrom="column">
                    <wp:posOffset>994410</wp:posOffset>
                  </wp:positionH>
                  <wp:positionV relativeFrom="paragraph">
                    <wp:posOffset>166370</wp:posOffset>
                  </wp:positionV>
                  <wp:extent cx="3268980" cy="1760220"/>
                  <wp:effectExtent l="19050" t="19050" r="26670" b="11430"/>
                  <wp:wrapNone/>
                  <wp:docPr id="4273199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19903"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68980" cy="176022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7E09F636" w14:textId="295C49CC" w:rsidR="009F5E1C" w:rsidRDefault="009F5E1C" w:rsidP="00053D70">
            <w:pPr>
              <w:ind w:firstLine="345"/>
              <w:jc w:val="both"/>
              <w:rPr>
                <w:b/>
                <w:bCs/>
              </w:rPr>
            </w:pPr>
          </w:p>
          <w:p w14:paraId="5F376230" w14:textId="77777777" w:rsidR="009F5E1C" w:rsidRDefault="009F5E1C" w:rsidP="00053D70">
            <w:pPr>
              <w:ind w:firstLine="345"/>
              <w:jc w:val="both"/>
              <w:rPr>
                <w:b/>
                <w:bCs/>
              </w:rPr>
            </w:pPr>
          </w:p>
          <w:p w14:paraId="6ABEACEB" w14:textId="2CBD066C" w:rsidR="009F5E1C" w:rsidRDefault="009F5E1C" w:rsidP="00053D70">
            <w:pPr>
              <w:ind w:firstLine="345"/>
              <w:jc w:val="both"/>
              <w:rPr>
                <w:b/>
                <w:bCs/>
              </w:rPr>
            </w:pPr>
          </w:p>
          <w:p w14:paraId="2FFC9946" w14:textId="77777777" w:rsidR="009F5E1C" w:rsidRDefault="009F5E1C" w:rsidP="00053D70">
            <w:pPr>
              <w:ind w:firstLine="345"/>
              <w:jc w:val="both"/>
              <w:rPr>
                <w:b/>
                <w:bCs/>
              </w:rPr>
            </w:pPr>
          </w:p>
          <w:p w14:paraId="0890ED79" w14:textId="77777777" w:rsidR="009F5E1C" w:rsidRDefault="009F5E1C" w:rsidP="00053D70">
            <w:pPr>
              <w:ind w:firstLine="345"/>
              <w:jc w:val="both"/>
              <w:rPr>
                <w:b/>
                <w:bCs/>
              </w:rPr>
            </w:pPr>
          </w:p>
          <w:p w14:paraId="3AF2E2AB" w14:textId="77777777" w:rsidR="009F5E1C" w:rsidRDefault="009F5E1C" w:rsidP="00053D70">
            <w:pPr>
              <w:ind w:firstLine="345"/>
              <w:jc w:val="both"/>
              <w:rPr>
                <w:b/>
                <w:bCs/>
              </w:rPr>
            </w:pPr>
          </w:p>
          <w:p w14:paraId="12EE9E4E" w14:textId="25B39055" w:rsidR="009F5E1C" w:rsidRDefault="009F5E1C" w:rsidP="00053D70">
            <w:pPr>
              <w:ind w:firstLine="345"/>
              <w:jc w:val="both"/>
              <w:rPr>
                <w:b/>
                <w:bCs/>
              </w:rPr>
            </w:pPr>
          </w:p>
          <w:p w14:paraId="673BC431" w14:textId="6AAC381F" w:rsidR="009F5E1C" w:rsidRDefault="009F5E1C" w:rsidP="00053D70">
            <w:pPr>
              <w:ind w:firstLine="345"/>
              <w:jc w:val="both"/>
              <w:rPr>
                <w:b/>
                <w:bCs/>
              </w:rPr>
            </w:pPr>
            <w:r>
              <w:rPr>
                <w:noProof/>
              </w:rPr>
              <w:lastRenderedPageBreak/>
              <w:drawing>
                <wp:anchor distT="0" distB="0" distL="114300" distR="114300" simplePos="0" relativeHeight="251673600" behindDoc="0" locked="0" layoutInCell="1" allowOverlap="1" wp14:anchorId="64E4CD51" wp14:editId="302253E6">
                  <wp:simplePos x="0" y="0"/>
                  <wp:positionH relativeFrom="column">
                    <wp:posOffset>2455545</wp:posOffset>
                  </wp:positionH>
                  <wp:positionV relativeFrom="paragraph">
                    <wp:posOffset>210185</wp:posOffset>
                  </wp:positionV>
                  <wp:extent cx="2127885" cy="1568450"/>
                  <wp:effectExtent l="19050" t="19050" r="24765" b="12700"/>
                  <wp:wrapNone/>
                  <wp:docPr id="7600937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9378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27885" cy="156845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40438E87" wp14:editId="23749A2C">
                  <wp:simplePos x="0" y="0"/>
                  <wp:positionH relativeFrom="column">
                    <wp:posOffset>80645</wp:posOffset>
                  </wp:positionH>
                  <wp:positionV relativeFrom="paragraph">
                    <wp:posOffset>163195</wp:posOffset>
                  </wp:positionV>
                  <wp:extent cx="2222500" cy="1591310"/>
                  <wp:effectExtent l="19050" t="19050" r="25400" b="27940"/>
                  <wp:wrapNone/>
                  <wp:docPr id="1761824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2407"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22500" cy="159131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tc>
      </w:tr>
      <w:tr w:rsidR="009F5E1C" w14:paraId="273D6894" w14:textId="77777777" w:rsidTr="00053D70">
        <w:trPr>
          <w:trHeight w:val="412"/>
        </w:trPr>
        <w:tc>
          <w:tcPr>
            <w:tcW w:w="1573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5B538B63" w14:textId="77777777" w:rsidR="009F5E1C" w:rsidRDefault="009F5E1C" w:rsidP="009F5E1C">
            <w:pPr>
              <w:pStyle w:val="af4"/>
              <w:numPr>
                <w:ilvl w:val="0"/>
                <w:numId w:val="10"/>
              </w:numPr>
              <w:tabs>
                <w:tab w:val="left" w:pos="134"/>
              </w:tabs>
              <w:jc w:val="center"/>
              <w:rPr>
                <w:b/>
              </w:rPr>
            </w:pPr>
            <w:r w:rsidRPr="00A37FC1">
              <w:rPr>
                <w:b/>
              </w:rPr>
              <w:lastRenderedPageBreak/>
              <w:t>Этап закрепления, обобщения и применения полученных знаний</w:t>
            </w:r>
          </w:p>
          <w:p w14:paraId="2F172D9B" w14:textId="77777777" w:rsidR="009F5E1C" w:rsidRPr="00992648" w:rsidRDefault="009F5E1C" w:rsidP="009F5E1C">
            <w:pPr>
              <w:pStyle w:val="af4"/>
              <w:numPr>
                <w:ilvl w:val="0"/>
                <w:numId w:val="10"/>
              </w:numPr>
              <w:tabs>
                <w:tab w:val="left" w:pos="134"/>
              </w:tabs>
              <w:jc w:val="center"/>
              <w:rPr>
                <w:u w:val="single"/>
              </w:rPr>
            </w:pPr>
          </w:p>
        </w:tc>
      </w:tr>
      <w:tr w:rsidR="009F5E1C" w14:paraId="2DD7B7A8" w14:textId="77777777" w:rsidTr="00053D70">
        <w:trPr>
          <w:trHeight w:val="53"/>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tcPr>
          <w:p w14:paraId="79E1C45D" w14:textId="77777777" w:rsidR="009F5E1C" w:rsidRDefault="009F5E1C" w:rsidP="00053D70">
            <w:pPr>
              <w:spacing w:after="0"/>
              <w:ind w:left="131"/>
              <w:rPr>
                <w:rFonts w:ascii="Times New Roman" w:hAnsi="Times New Roman" w:cs="Times New Roman"/>
                <w:szCs w:val="28"/>
              </w:rPr>
            </w:pPr>
            <w:r>
              <w:rPr>
                <w:rFonts w:ascii="Times New Roman" w:hAnsi="Times New Roman" w:cs="Times New Roman"/>
                <w:szCs w:val="28"/>
              </w:rPr>
              <w:t xml:space="preserve">Используя нетбуки, учащиеся выполняют тестовое задание   </w:t>
            </w:r>
          </w:p>
          <w:p w14:paraId="65371261" w14:textId="77777777" w:rsidR="009F5E1C" w:rsidRDefault="009F5E1C" w:rsidP="00053D70">
            <w:pPr>
              <w:spacing w:after="0"/>
              <w:ind w:left="131"/>
              <w:rPr>
                <w:rFonts w:ascii="Times New Roman" w:hAnsi="Times New Roman" w:cs="Times New Roman"/>
                <w:szCs w:val="28"/>
              </w:rPr>
            </w:pPr>
            <w:r>
              <w:rPr>
                <w:rFonts w:ascii="Times New Roman" w:hAnsi="Times New Roman" w:cs="Times New Roman"/>
                <w:szCs w:val="28"/>
              </w:rPr>
              <w:t xml:space="preserve">(5 минут) </w:t>
            </w:r>
          </w:p>
          <w:p w14:paraId="0CC8F0FA" w14:textId="77777777" w:rsidR="009F5E1C" w:rsidRDefault="009F5E1C" w:rsidP="00053D70">
            <w:pPr>
              <w:shd w:val="clear" w:color="auto" w:fill="FFFFFF"/>
              <w:ind w:left="131"/>
              <w:rPr>
                <w:rFonts w:ascii="Times New Roman" w:eastAsia="Times New Roman" w:hAnsi="Times New Roman" w:cs="Times New Roman"/>
                <w:b/>
              </w:rPr>
            </w:pPr>
            <w:hyperlink r:id="rId42" w:history="1">
              <w:r w:rsidRPr="0036135B">
                <w:rPr>
                  <w:rStyle w:val="ad"/>
                  <w:rFonts w:ascii="Times New Roman" w:eastAsia="Times New Roman" w:hAnsi="Times New Roman" w:cs="Times New Roman"/>
                  <w:b/>
                </w:rPr>
                <w:t>https://multibook.lecta.ru/classroom/homework/launcher?homeworkId=ed611eab-7fb9-41d1-86aa-85f840066b86</w:t>
              </w:r>
            </w:hyperlink>
            <w:r>
              <w:rPr>
                <w:rFonts w:ascii="Times New Roman" w:eastAsia="Times New Roman" w:hAnsi="Times New Roman" w:cs="Times New Roman"/>
                <w:b/>
              </w:rPr>
              <w:t xml:space="preserve"> </w:t>
            </w:r>
          </w:p>
          <w:p w14:paraId="13D16337" w14:textId="77777777" w:rsidR="009F5E1C" w:rsidRPr="009C36C5" w:rsidRDefault="009F5E1C" w:rsidP="00053D70">
            <w:pPr>
              <w:shd w:val="clear" w:color="auto" w:fill="FFFFFF"/>
              <w:spacing w:after="0"/>
              <w:ind w:left="131"/>
              <w:rPr>
                <w:rFonts w:ascii="Times New Roman" w:eastAsia="Times New Roman" w:hAnsi="Times New Roman" w:cs="Times New Roman"/>
                <w:bCs/>
              </w:rPr>
            </w:pPr>
            <w:r>
              <w:rPr>
                <w:rFonts w:ascii="Times New Roman" w:eastAsia="Times New Roman" w:hAnsi="Times New Roman" w:cs="Times New Roman"/>
                <w:bCs/>
              </w:rPr>
              <w:t>О</w:t>
            </w:r>
            <w:r w:rsidRPr="009C36C5">
              <w:rPr>
                <w:rFonts w:ascii="Times New Roman" w:eastAsia="Times New Roman" w:hAnsi="Times New Roman" w:cs="Times New Roman"/>
                <w:bCs/>
              </w:rPr>
              <w:t>бсуждение правильных ответов</w:t>
            </w:r>
            <w:r>
              <w:rPr>
                <w:rFonts w:ascii="Times New Roman" w:eastAsia="Times New Roman" w:hAnsi="Times New Roman" w:cs="Times New Roman"/>
                <w:bCs/>
              </w:rPr>
              <w:t>.</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FFF"/>
          </w:tcPr>
          <w:p w14:paraId="62D7F7E4" w14:textId="77777777" w:rsidR="009F5E1C" w:rsidRDefault="009F5E1C" w:rsidP="00053D70">
            <w:pPr>
              <w:ind w:left="134"/>
              <w:rPr>
                <w:rFonts w:ascii="Times New Roman" w:eastAsia="Times New Roman" w:hAnsi="Times New Roman" w:cs="Times New Roman"/>
                <w:bCs/>
              </w:rPr>
            </w:pPr>
            <w:r w:rsidRPr="009C36C5">
              <w:rPr>
                <w:rFonts w:ascii="Times New Roman" w:eastAsia="Times New Roman" w:hAnsi="Times New Roman" w:cs="Times New Roman"/>
                <w:bCs/>
              </w:rPr>
              <w:t xml:space="preserve">Ученики выполняют </w:t>
            </w:r>
            <w:r>
              <w:rPr>
                <w:rFonts w:ascii="Times New Roman" w:eastAsia="Times New Roman" w:hAnsi="Times New Roman" w:cs="Times New Roman"/>
                <w:bCs/>
              </w:rPr>
              <w:t>работу по ссылке по вариантам.</w:t>
            </w:r>
          </w:p>
          <w:p w14:paraId="124DC78A" w14:textId="77777777" w:rsidR="009F5E1C" w:rsidRDefault="009F5E1C" w:rsidP="00053D70">
            <w:pPr>
              <w:ind w:left="134"/>
              <w:rPr>
                <w:rFonts w:ascii="Times New Roman" w:eastAsia="Times New Roman" w:hAnsi="Times New Roman" w:cs="Times New Roman"/>
                <w:bCs/>
              </w:rPr>
            </w:pPr>
          </w:p>
          <w:p w14:paraId="4CECA737" w14:textId="77777777" w:rsidR="009F5E1C" w:rsidRPr="009C36C5" w:rsidRDefault="009F5E1C" w:rsidP="00053D70">
            <w:pPr>
              <w:rPr>
                <w:rFonts w:ascii="Times New Roman" w:eastAsia="Times New Roman" w:hAnsi="Times New Roman" w:cs="Times New Roman"/>
                <w:bCs/>
                <w:sz w:val="28"/>
                <w:szCs w:val="28"/>
              </w:rPr>
            </w:pPr>
          </w:p>
        </w:tc>
      </w:tr>
      <w:tr w:rsidR="009F5E1C" w14:paraId="64C3EC0C" w14:textId="77777777" w:rsidTr="00053D70">
        <w:trPr>
          <w:trHeight w:val="345"/>
        </w:trPr>
        <w:tc>
          <w:tcPr>
            <w:tcW w:w="15735"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47AD773B" w14:textId="77777777" w:rsidR="009F5E1C" w:rsidRDefault="009F5E1C" w:rsidP="00053D70">
            <w:pPr>
              <w:shd w:val="clear" w:color="auto" w:fill="FFFFFF"/>
              <w:ind w:left="720"/>
              <w:jc w:val="center"/>
              <w:rPr>
                <w:rFonts w:ascii="Times New Roman" w:hAnsi="Times New Roman" w:cs="Times New Roman"/>
                <w:szCs w:val="28"/>
              </w:rPr>
            </w:pPr>
            <w:r>
              <w:rPr>
                <w:rFonts w:ascii="Times New Roman" w:hAnsi="Times New Roman" w:cs="Times New Roman"/>
                <w:b/>
                <w:bCs/>
                <w:szCs w:val="28"/>
              </w:rPr>
              <w:t xml:space="preserve">7. </w:t>
            </w:r>
            <w:r w:rsidRPr="00BB0F87">
              <w:rPr>
                <w:rFonts w:ascii="Times New Roman" w:hAnsi="Times New Roman" w:cs="Times New Roman"/>
                <w:b/>
                <w:bCs/>
                <w:szCs w:val="28"/>
              </w:rPr>
              <w:t>Подведение итогов урока</w:t>
            </w:r>
            <w:r w:rsidRPr="00BB0F87">
              <w:rPr>
                <w:rFonts w:ascii="Times New Roman" w:hAnsi="Times New Roman" w:cs="Times New Roman"/>
                <w:b/>
                <w:szCs w:val="28"/>
                <w:shd w:val="clear" w:color="auto" w:fill="FFFFFF"/>
              </w:rPr>
              <w:t>. Рефлексия</w:t>
            </w:r>
          </w:p>
        </w:tc>
      </w:tr>
      <w:tr w:rsidR="009F5E1C" w14:paraId="3CB3C471" w14:textId="77777777" w:rsidTr="00053D70">
        <w:trPr>
          <w:trHeight w:val="59"/>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tcPr>
          <w:p w14:paraId="4B436B7D" w14:textId="77777777" w:rsidR="009F5E1C" w:rsidRDefault="009F5E1C" w:rsidP="00053D70">
            <w:pPr>
              <w:pStyle w:val="a7"/>
              <w:ind w:left="131" w:right="181" w:firstLine="132"/>
              <w:rPr>
                <w:rFonts w:ascii="Times New Roman" w:hAnsi="Times New Roman" w:cs="Times New Roman"/>
                <w:szCs w:val="28"/>
                <w:shd w:val="clear" w:color="auto" w:fill="FFFFFF"/>
              </w:rPr>
            </w:pPr>
            <w:r w:rsidRPr="00B738E7">
              <w:rPr>
                <w:rFonts w:ascii="Times New Roman" w:hAnsi="Times New Roman" w:cs="Times New Roman"/>
                <w:szCs w:val="28"/>
                <w:shd w:val="clear" w:color="auto" w:fill="FFFFFF"/>
              </w:rPr>
              <w:t xml:space="preserve">Давайте вспомним </w:t>
            </w:r>
            <w:r>
              <w:rPr>
                <w:rFonts w:ascii="Times New Roman" w:hAnsi="Times New Roman" w:cs="Times New Roman"/>
                <w:szCs w:val="28"/>
                <w:shd w:val="clear" w:color="auto" w:fill="FFFFFF"/>
              </w:rPr>
              <w:t xml:space="preserve">те </w:t>
            </w:r>
            <w:r w:rsidRPr="00B738E7">
              <w:rPr>
                <w:rFonts w:ascii="Times New Roman" w:hAnsi="Times New Roman" w:cs="Times New Roman"/>
                <w:szCs w:val="28"/>
                <w:shd w:val="clear" w:color="auto" w:fill="FFFFFF"/>
              </w:rPr>
              <w:t>задачи, которые мы ставили в начале первого урока. Выполнили ли мы план, что нового вы узнали, что не получилось, почему?</w:t>
            </w:r>
          </w:p>
          <w:p w14:paraId="747F8029" w14:textId="77777777" w:rsidR="009F5E1C" w:rsidRDefault="009F5E1C" w:rsidP="00053D70">
            <w:pPr>
              <w:pStyle w:val="a7"/>
              <w:ind w:left="131" w:right="181" w:firstLine="132"/>
              <w:rPr>
                <w:rFonts w:ascii="Times New Roman" w:hAnsi="Times New Roman" w:cs="Times New Roman"/>
                <w:szCs w:val="28"/>
                <w:shd w:val="clear" w:color="auto" w:fill="FFFFFF"/>
              </w:rPr>
            </w:pPr>
            <w:r>
              <w:rPr>
                <w:rFonts w:ascii="Times New Roman" w:hAnsi="Times New Roman" w:cs="Times New Roman"/>
                <w:szCs w:val="28"/>
                <w:shd w:val="clear" w:color="auto" w:fill="FFFFFF"/>
              </w:rPr>
              <w:t xml:space="preserve">На сегодняшнем уроке мы говорили о дефектах зрения. А как вы думаете какие мероприятия способствуют сохранению зрения? (проблемная ситуация) </w:t>
            </w:r>
          </w:p>
          <w:p w14:paraId="5A64985C" w14:textId="77777777" w:rsidR="009F5E1C" w:rsidRDefault="009F5E1C" w:rsidP="00053D70">
            <w:pPr>
              <w:pStyle w:val="a7"/>
              <w:ind w:left="131" w:right="181" w:firstLine="132"/>
              <w:rPr>
                <w:rFonts w:ascii="Times New Roman" w:hAnsi="Times New Roman" w:cs="Times New Roman"/>
                <w:szCs w:val="28"/>
                <w:shd w:val="clear" w:color="auto" w:fill="FFFFFF"/>
              </w:rPr>
            </w:pPr>
          </w:p>
          <w:p w14:paraId="6035D7D0" w14:textId="77777777" w:rsidR="009F5E1C" w:rsidRDefault="009F5E1C" w:rsidP="00053D70">
            <w:pPr>
              <w:pStyle w:val="a7"/>
              <w:ind w:left="131" w:right="181" w:firstLine="132"/>
              <w:rPr>
                <w:rFonts w:ascii="Times New Roman" w:hAnsi="Times New Roman" w:cs="Times New Roman"/>
                <w:szCs w:val="28"/>
                <w:shd w:val="clear" w:color="auto" w:fill="FFFFFF"/>
              </w:rPr>
            </w:pPr>
          </w:p>
          <w:p w14:paraId="0CA530F7" w14:textId="77777777" w:rsidR="009F5E1C" w:rsidRPr="00B738E7" w:rsidRDefault="009F5E1C" w:rsidP="00053D70">
            <w:pPr>
              <w:pStyle w:val="a7"/>
              <w:ind w:left="131" w:right="181" w:firstLine="132"/>
              <w:rPr>
                <w:rFonts w:ascii="Times New Roman" w:hAnsi="Times New Roman" w:cs="Times New Roman"/>
                <w:szCs w:val="28"/>
                <w:shd w:val="clear" w:color="auto" w:fill="FFFFFF"/>
              </w:rPr>
            </w:pPr>
            <w:r>
              <w:rPr>
                <w:rFonts w:ascii="Times New Roman" w:hAnsi="Times New Roman" w:cs="Times New Roman"/>
                <w:szCs w:val="28"/>
                <w:shd w:val="clear" w:color="auto" w:fill="FFFFFF"/>
              </w:rPr>
              <w:t>Учитель предлагает разработать буклет «Берегите зрение с молоду»</w:t>
            </w:r>
          </w:p>
          <w:p w14:paraId="38542482" w14:textId="77777777" w:rsidR="009F5E1C" w:rsidRPr="00F208CC" w:rsidRDefault="009F5E1C" w:rsidP="00053D70">
            <w:pPr>
              <w:ind w:right="181" w:firstLine="274"/>
              <w:jc w:val="both"/>
              <w:rPr>
                <w:rFonts w:ascii="Times New Roman" w:eastAsia="Times New Roman" w:hAnsi="Times New Roman" w:cs="Times New Roman"/>
                <w:b/>
                <w:sz w:val="28"/>
              </w:rPr>
            </w:pPr>
            <w:r w:rsidRPr="00B738E7">
              <w:rPr>
                <w:rFonts w:ascii="Times New Roman" w:hAnsi="Times New Roman" w:cs="Times New Roman"/>
                <w:szCs w:val="28"/>
                <w:shd w:val="clear" w:color="auto" w:fill="FFFFFF"/>
              </w:rPr>
              <w:t>Оцените свою отдачу, кто работал не в полную меру сил. Оценки 5 заслуживает...,</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F097296" w14:textId="77777777" w:rsidR="009F5E1C" w:rsidRDefault="009F5E1C" w:rsidP="00053D70">
            <w:pPr>
              <w:pStyle w:val="af4"/>
              <w:ind w:right="230"/>
              <w:jc w:val="both"/>
            </w:pPr>
            <w:r w:rsidRPr="00B738E7">
              <w:t>Отвечают на вопросы учителя, проговаривая вслух новые знания, определяя границы знания и не знания, проводя само и взаимооценку</w:t>
            </w:r>
            <w:r>
              <w:t xml:space="preserve">. </w:t>
            </w:r>
          </w:p>
          <w:p w14:paraId="787D926C" w14:textId="77777777" w:rsidR="009F5E1C" w:rsidRDefault="009F5E1C" w:rsidP="00053D70">
            <w:pPr>
              <w:pStyle w:val="af4"/>
              <w:ind w:right="230"/>
              <w:jc w:val="both"/>
            </w:pPr>
            <w:r>
              <w:t xml:space="preserve">Учащиеся рассуждают, что на сохранение зрения влияет хорошая освещенность, соблюдение режима дня, прогулки на свежем воздухе, двигательная активность, рациональное питание, выполнение требований гигиены глаз. </w:t>
            </w:r>
          </w:p>
          <w:p w14:paraId="04672057" w14:textId="77777777" w:rsidR="009F5E1C" w:rsidRDefault="009F5E1C" w:rsidP="00053D70">
            <w:pPr>
              <w:pStyle w:val="af4"/>
              <w:jc w:val="both"/>
            </w:pPr>
          </w:p>
          <w:p w14:paraId="03505AB0" w14:textId="77777777" w:rsidR="009F5E1C" w:rsidRPr="00F208CC" w:rsidRDefault="009F5E1C" w:rsidP="00053D70">
            <w:pPr>
              <w:pStyle w:val="a7"/>
              <w:ind w:left="83" w:right="89"/>
              <w:jc w:val="both"/>
              <w:rPr>
                <w:rFonts w:ascii="Times New Roman" w:eastAsia="Times New Roman" w:hAnsi="Times New Roman" w:cs="Times New Roman"/>
                <w:b/>
                <w:sz w:val="28"/>
              </w:rPr>
            </w:pPr>
          </w:p>
        </w:tc>
      </w:tr>
      <w:tr w:rsidR="009F5E1C" w14:paraId="7EDB4C54" w14:textId="77777777" w:rsidTr="00053D70">
        <w:trPr>
          <w:trHeight w:val="288"/>
        </w:trPr>
        <w:tc>
          <w:tcPr>
            <w:tcW w:w="15735" w:type="dxa"/>
            <w:gridSpan w:val="4"/>
            <w:tcBorders>
              <w:top w:val="single" w:sz="4" w:space="0" w:color="auto"/>
              <w:left w:val="single" w:sz="4" w:space="0" w:color="auto"/>
              <w:right w:val="single" w:sz="4" w:space="0" w:color="auto"/>
            </w:tcBorders>
            <w:shd w:val="clear" w:color="auto" w:fill="FFFFFF"/>
            <w:vAlign w:val="bottom"/>
          </w:tcPr>
          <w:p w14:paraId="5783E6DD" w14:textId="77777777" w:rsidR="009F5E1C" w:rsidRDefault="009F5E1C" w:rsidP="00053D70">
            <w:pPr>
              <w:pStyle w:val="af4"/>
              <w:ind w:left="360"/>
              <w:jc w:val="center"/>
              <w:rPr>
                <w:b/>
                <w:bCs/>
              </w:rPr>
            </w:pPr>
          </w:p>
          <w:p w14:paraId="1C5B929A" w14:textId="77777777" w:rsidR="009F5E1C" w:rsidRDefault="009F5E1C" w:rsidP="00053D70">
            <w:pPr>
              <w:pStyle w:val="af4"/>
              <w:ind w:left="360"/>
              <w:jc w:val="center"/>
              <w:rPr>
                <w:b/>
                <w:bCs/>
              </w:rPr>
            </w:pPr>
          </w:p>
          <w:p w14:paraId="151C197A" w14:textId="77777777" w:rsidR="009F5E1C" w:rsidRDefault="009F5E1C" w:rsidP="00053D70">
            <w:pPr>
              <w:pStyle w:val="af4"/>
              <w:ind w:left="360"/>
              <w:jc w:val="center"/>
              <w:rPr>
                <w:b/>
                <w:bCs/>
              </w:rPr>
            </w:pPr>
          </w:p>
          <w:p w14:paraId="7A3C8586" w14:textId="0013DD44" w:rsidR="009F5E1C" w:rsidRDefault="009F5E1C" w:rsidP="00053D70">
            <w:pPr>
              <w:pStyle w:val="af4"/>
              <w:ind w:left="360"/>
              <w:jc w:val="center"/>
            </w:pPr>
            <w:r>
              <w:rPr>
                <w:b/>
                <w:bCs/>
              </w:rPr>
              <w:lastRenderedPageBreak/>
              <w:t>8.</w:t>
            </w:r>
            <w:r w:rsidRPr="00A37FC1">
              <w:rPr>
                <w:b/>
                <w:bCs/>
              </w:rPr>
              <w:t>Информация о домашнем задании</w:t>
            </w:r>
          </w:p>
        </w:tc>
      </w:tr>
      <w:tr w:rsidR="009F5E1C" w14:paraId="59C7D7C2" w14:textId="77777777" w:rsidTr="009F5E1C">
        <w:trPr>
          <w:trHeight w:val="1828"/>
        </w:trPr>
        <w:tc>
          <w:tcPr>
            <w:tcW w:w="8364" w:type="dxa"/>
            <w:gridSpan w:val="2"/>
            <w:tcBorders>
              <w:top w:val="single" w:sz="4" w:space="0" w:color="auto"/>
              <w:left w:val="single" w:sz="4" w:space="0" w:color="auto"/>
              <w:bottom w:val="single" w:sz="4" w:space="0" w:color="auto"/>
            </w:tcBorders>
            <w:shd w:val="clear" w:color="auto" w:fill="FFFFFF"/>
            <w:vAlign w:val="bottom"/>
          </w:tcPr>
          <w:p w14:paraId="3E0C2D06" w14:textId="77777777" w:rsidR="009F5E1C" w:rsidRPr="00900B80" w:rsidRDefault="009F5E1C" w:rsidP="00053D70">
            <w:pPr>
              <w:spacing w:after="0"/>
              <w:rPr>
                <w:rFonts w:ascii="Times New Roman" w:hAnsi="Times New Roman" w:cs="Times New Roman"/>
              </w:rPr>
            </w:pPr>
            <w:r>
              <w:lastRenderedPageBreak/>
              <w:t>-</w:t>
            </w:r>
            <w:r w:rsidRPr="00900B80">
              <w:rPr>
                <w:rFonts w:ascii="Times New Roman" w:hAnsi="Times New Roman" w:cs="Times New Roman"/>
              </w:rPr>
              <w:t xml:space="preserve">дописать конспект; </w:t>
            </w:r>
          </w:p>
          <w:p w14:paraId="7428186B" w14:textId="77777777" w:rsidR="009F5E1C" w:rsidRPr="00900B80" w:rsidRDefault="009F5E1C" w:rsidP="00053D70">
            <w:pPr>
              <w:rPr>
                <w:rFonts w:ascii="Times New Roman" w:hAnsi="Times New Roman" w:cs="Times New Roman"/>
              </w:rPr>
            </w:pPr>
            <w:r w:rsidRPr="00900B80">
              <w:rPr>
                <w:rFonts w:ascii="Times New Roman" w:hAnsi="Times New Roman" w:cs="Times New Roman"/>
              </w:rPr>
              <w:t>-решить задачу</w:t>
            </w:r>
            <w:r>
              <w:rPr>
                <w:rFonts w:ascii="Times New Roman" w:hAnsi="Times New Roman" w:cs="Times New Roman"/>
              </w:rPr>
              <w:t xml:space="preserve"> (лист 2)</w:t>
            </w:r>
            <w:r w:rsidRPr="00900B80">
              <w:rPr>
                <w:rFonts w:ascii="Times New Roman" w:hAnsi="Times New Roman" w:cs="Times New Roman"/>
              </w:rPr>
              <w:t>;</w:t>
            </w:r>
          </w:p>
          <w:p w14:paraId="755093D2" w14:textId="3E88D1BF" w:rsidR="009F5E1C" w:rsidRPr="009F5E1C" w:rsidRDefault="009F5E1C" w:rsidP="009F5E1C">
            <w:pPr>
              <w:ind w:right="128"/>
              <w:jc w:val="both"/>
              <w:rPr>
                <w:rFonts w:ascii="Times New Roman" w:hAnsi="Times New Roman" w:cs="Times New Roman"/>
              </w:rPr>
            </w:pPr>
            <w:r w:rsidRPr="00900B80">
              <w:rPr>
                <w:rFonts w:ascii="Times New Roman" w:hAnsi="Times New Roman" w:cs="Times New Roman"/>
              </w:rPr>
              <w:t xml:space="preserve">- ответить на вопрос: если мы смотрим через тюлевую штору на удаленные предметы, то отчетливо видим их, но не видим узоры тюля. Если же рассматриваем переплетения нитей, то хорошо видим их, но перестаем отчетливо видеть то, что находится за шторой. Как объяснить это явление? </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FFF"/>
          </w:tcPr>
          <w:p w14:paraId="2F43DED2" w14:textId="77777777" w:rsidR="009F5E1C" w:rsidRDefault="009F5E1C" w:rsidP="00053D70">
            <w:pPr>
              <w:pStyle w:val="af4"/>
            </w:pPr>
            <w:r w:rsidRPr="004D0EA9">
              <w:t>Фиксируют домашнее задание</w:t>
            </w:r>
          </w:p>
        </w:tc>
      </w:tr>
    </w:tbl>
    <w:p w14:paraId="348879F6" w14:textId="0FB10F1A" w:rsidR="00F910C2" w:rsidRDefault="009F5E1C" w:rsidP="009F5E1C">
      <w:pPr>
        <w:jc w:val="center"/>
      </w:pPr>
      <w:r>
        <w:rPr>
          <w:rFonts w:ascii="Times New Roman" w:hAnsi="Times New Roman" w:cs="Times New Roman"/>
          <w:b/>
          <w:bCs/>
          <w:noProof/>
          <w:sz w:val="24"/>
          <w:szCs w:val="24"/>
        </w:rPr>
        <w:drawing>
          <wp:anchor distT="0" distB="0" distL="114300" distR="114300" simplePos="0" relativeHeight="251681792" behindDoc="0" locked="0" layoutInCell="1" allowOverlap="1" wp14:anchorId="7EC232C9" wp14:editId="21389D88">
            <wp:simplePos x="0" y="0"/>
            <wp:positionH relativeFrom="margin">
              <wp:posOffset>3283494</wp:posOffset>
            </wp:positionH>
            <wp:positionV relativeFrom="paragraph">
              <wp:posOffset>666205</wp:posOffset>
            </wp:positionV>
            <wp:extent cx="3102069" cy="3159660"/>
            <wp:effectExtent l="0" t="0" r="3175" b="3175"/>
            <wp:wrapNone/>
            <wp:docPr id="1278289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02069" cy="3159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rPr>
        <w:drawing>
          <wp:anchor distT="0" distB="0" distL="114300" distR="114300" simplePos="0" relativeHeight="251682816" behindDoc="0" locked="0" layoutInCell="1" allowOverlap="1" wp14:anchorId="26FCE6E9" wp14:editId="0920D891">
            <wp:simplePos x="0" y="0"/>
            <wp:positionH relativeFrom="margin">
              <wp:posOffset>6529795</wp:posOffset>
            </wp:positionH>
            <wp:positionV relativeFrom="paragraph">
              <wp:posOffset>625384</wp:posOffset>
            </wp:positionV>
            <wp:extent cx="3126740" cy="3250194"/>
            <wp:effectExtent l="0" t="0" r="0" b="7620"/>
            <wp:wrapNone/>
            <wp:docPr id="21086190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6740" cy="3250194"/>
                    </a:xfrm>
                    <a:prstGeom prst="rect">
                      <a:avLst/>
                    </a:prstGeom>
                    <a:noFill/>
                  </pic:spPr>
                </pic:pic>
              </a:graphicData>
            </a:graphic>
            <wp14:sizeRelH relativeFrom="page">
              <wp14:pctWidth>0</wp14:pctWidth>
            </wp14:sizeRelH>
            <wp14:sizeRelV relativeFrom="page">
              <wp14:pctHeight>0</wp14:pctHeight>
            </wp14:sizeRelV>
          </wp:anchor>
        </w:drawing>
      </w:r>
      <w:r w:rsidRPr="00825622">
        <w:rPr>
          <w:rFonts w:ascii="Times New Roman" w:hAnsi="Times New Roman" w:cs="Times New Roman"/>
          <w:b/>
          <w:bCs/>
          <w:noProof/>
          <w:sz w:val="24"/>
          <w:szCs w:val="24"/>
        </w:rPr>
        <w:drawing>
          <wp:anchor distT="0" distB="0" distL="114300" distR="114300" simplePos="0" relativeHeight="251680768" behindDoc="0" locked="0" layoutInCell="1" allowOverlap="1" wp14:anchorId="120DB4DB" wp14:editId="0FE40BD5">
            <wp:simplePos x="0" y="0"/>
            <wp:positionH relativeFrom="margin">
              <wp:posOffset>-261257</wp:posOffset>
            </wp:positionH>
            <wp:positionV relativeFrom="paragraph">
              <wp:posOffset>271961</wp:posOffset>
            </wp:positionV>
            <wp:extent cx="3331675" cy="4505333"/>
            <wp:effectExtent l="0" t="0" r="2540" b="0"/>
            <wp:wrapNone/>
            <wp:docPr id="435666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66501" name=""/>
                    <pic:cNvPicPr/>
                  </pic:nvPicPr>
                  <pic:blipFill>
                    <a:blip r:embed="rId45">
                      <a:extLst>
                        <a:ext uri="{28A0092B-C50C-407E-A947-70E740481C1C}">
                          <a14:useLocalDpi xmlns:a14="http://schemas.microsoft.com/office/drawing/2010/main" val="0"/>
                        </a:ext>
                      </a:extLst>
                    </a:blip>
                    <a:stretch>
                      <a:fillRect/>
                    </a:stretch>
                  </pic:blipFill>
                  <pic:spPr>
                    <a:xfrm>
                      <a:off x="0" y="0"/>
                      <a:ext cx="3331675" cy="4505333"/>
                    </a:xfrm>
                    <a:prstGeom prst="rect">
                      <a:avLst/>
                    </a:prstGeom>
                  </pic:spPr>
                </pic:pic>
              </a:graphicData>
            </a:graphic>
            <wp14:sizeRelH relativeFrom="page">
              <wp14:pctWidth>0</wp14:pctWidth>
            </wp14:sizeRelH>
            <wp14:sizeRelV relativeFrom="page">
              <wp14:pctHeight>0</wp14:pctHeight>
            </wp14:sizeRelV>
          </wp:anchor>
        </w:drawing>
      </w:r>
      <w:r w:rsidRPr="00825622">
        <w:rPr>
          <w:rFonts w:ascii="Times New Roman" w:hAnsi="Times New Roman" w:cs="Times New Roman"/>
          <w:b/>
          <w:bCs/>
          <w:sz w:val="24"/>
          <w:szCs w:val="24"/>
        </w:rPr>
        <w:t>Чек-лист к уроку по теме «Оптические приборы</w:t>
      </w:r>
      <w:r>
        <w:rPr>
          <w:rFonts w:ascii="Times New Roman" w:hAnsi="Times New Roman" w:cs="Times New Roman"/>
          <w:b/>
          <w:bCs/>
          <w:sz w:val="24"/>
          <w:szCs w:val="24"/>
        </w:rPr>
        <w:t>»</w:t>
      </w:r>
    </w:p>
    <w:sectPr w:rsidR="00F910C2" w:rsidSect="009F5E1C">
      <w:footerReference w:type="default" r:id="rId46"/>
      <w:pgSz w:w="16838" w:h="11906" w:orient="landscape"/>
      <w:pgMar w:top="1701" w:right="1134" w:bottom="850" w:left="1134" w:header="708" w:footer="708" w:gutter="0"/>
      <w:pgNumType w:start="4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149A0" w14:textId="77777777" w:rsidR="00493C26" w:rsidRDefault="00493C26" w:rsidP="009F5E1C">
      <w:pPr>
        <w:spacing w:after="0" w:line="240" w:lineRule="auto"/>
      </w:pPr>
      <w:r>
        <w:separator/>
      </w:r>
    </w:p>
  </w:endnote>
  <w:endnote w:type="continuationSeparator" w:id="0">
    <w:p w14:paraId="2E34629D" w14:textId="77777777" w:rsidR="00493C26" w:rsidRDefault="00493C26" w:rsidP="009F5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choolBookSanPin">
    <w:altName w:val="Cambria"/>
    <w:panose1 w:val="00000000000000000000"/>
    <w:charset w:val="00"/>
    <w:family w:val="roman"/>
    <w:notTrueType/>
    <w:pitch w:val="default"/>
  </w:font>
  <w:font w:name="Inter">
    <w:altName w:val="Cambria"/>
    <w:panose1 w:val="00000000000000000000"/>
    <w:charset w:val="00"/>
    <w:family w:val="roman"/>
    <w:notTrueType/>
    <w:pitch w:val="default"/>
  </w:font>
  <w:font w:name="TimesNewRomanPS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2930451"/>
      <w:docPartObj>
        <w:docPartGallery w:val="Page Numbers (Bottom of Page)"/>
        <w:docPartUnique/>
      </w:docPartObj>
    </w:sdtPr>
    <w:sdtContent>
      <w:p w14:paraId="57437062" w14:textId="159199F4" w:rsidR="009F5E1C" w:rsidRDefault="009F5E1C">
        <w:pPr>
          <w:pStyle w:val="af6"/>
          <w:jc w:val="right"/>
        </w:pPr>
        <w:r>
          <w:fldChar w:fldCharType="begin"/>
        </w:r>
        <w:r>
          <w:instrText>PAGE   \* MERGEFORMAT</w:instrText>
        </w:r>
        <w:r>
          <w:fldChar w:fldCharType="separate"/>
        </w:r>
        <w:r>
          <w:t>2</w:t>
        </w:r>
        <w:r>
          <w:fldChar w:fldCharType="end"/>
        </w:r>
      </w:p>
    </w:sdtContent>
  </w:sdt>
  <w:p w14:paraId="4CB1C923" w14:textId="77777777" w:rsidR="009F5E1C" w:rsidRDefault="009F5E1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22589" w14:textId="77777777" w:rsidR="00493C26" w:rsidRDefault="00493C26" w:rsidP="009F5E1C">
      <w:pPr>
        <w:spacing w:after="0" w:line="240" w:lineRule="auto"/>
      </w:pPr>
      <w:r>
        <w:separator/>
      </w:r>
    </w:p>
  </w:footnote>
  <w:footnote w:type="continuationSeparator" w:id="0">
    <w:p w14:paraId="6702B021" w14:textId="77777777" w:rsidR="00493C26" w:rsidRDefault="00493C26" w:rsidP="009F5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05AC2"/>
    <w:multiLevelType w:val="multilevel"/>
    <w:tmpl w:val="23BC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D4C4E"/>
    <w:multiLevelType w:val="hybridMultilevel"/>
    <w:tmpl w:val="24A67BB4"/>
    <w:lvl w:ilvl="0" w:tplc="281C335C">
      <w:start w:val="1"/>
      <w:numFmt w:val="decimal"/>
      <w:lvlText w:val="%1."/>
      <w:lvlJc w:val="left"/>
      <w:pPr>
        <w:ind w:left="491" w:hanging="360"/>
      </w:pPr>
      <w:rPr>
        <w:rFonts w:hint="default"/>
        <w:b/>
        <w:bCs/>
      </w:rPr>
    </w:lvl>
    <w:lvl w:ilvl="1" w:tplc="04190019" w:tentative="1">
      <w:start w:val="1"/>
      <w:numFmt w:val="lowerLetter"/>
      <w:lvlText w:val="%2."/>
      <w:lvlJc w:val="left"/>
      <w:pPr>
        <w:ind w:left="1211" w:hanging="360"/>
      </w:pPr>
    </w:lvl>
    <w:lvl w:ilvl="2" w:tplc="0419001B" w:tentative="1">
      <w:start w:val="1"/>
      <w:numFmt w:val="lowerRoman"/>
      <w:lvlText w:val="%3."/>
      <w:lvlJc w:val="right"/>
      <w:pPr>
        <w:ind w:left="1931" w:hanging="180"/>
      </w:pPr>
    </w:lvl>
    <w:lvl w:ilvl="3" w:tplc="0419000F" w:tentative="1">
      <w:start w:val="1"/>
      <w:numFmt w:val="decimal"/>
      <w:lvlText w:val="%4."/>
      <w:lvlJc w:val="left"/>
      <w:pPr>
        <w:ind w:left="2651" w:hanging="360"/>
      </w:pPr>
    </w:lvl>
    <w:lvl w:ilvl="4" w:tplc="04190019" w:tentative="1">
      <w:start w:val="1"/>
      <w:numFmt w:val="lowerLetter"/>
      <w:lvlText w:val="%5."/>
      <w:lvlJc w:val="left"/>
      <w:pPr>
        <w:ind w:left="3371" w:hanging="360"/>
      </w:pPr>
    </w:lvl>
    <w:lvl w:ilvl="5" w:tplc="0419001B" w:tentative="1">
      <w:start w:val="1"/>
      <w:numFmt w:val="lowerRoman"/>
      <w:lvlText w:val="%6."/>
      <w:lvlJc w:val="right"/>
      <w:pPr>
        <w:ind w:left="4091" w:hanging="180"/>
      </w:pPr>
    </w:lvl>
    <w:lvl w:ilvl="6" w:tplc="0419000F" w:tentative="1">
      <w:start w:val="1"/>
      <w:numFmt w:val="decimal"/>
      <w:lvlText w:val="%7."/>
      <w:lvlJc w:val="left"/>
      <w:pPr>
        <w:ind w:left="4811" w:hanging="360"/>
      </w:pPr>
    </w:lvl>
    <w:lvl w:ilvl="7" w:tplc="04190019" w:tentative="1">
      <w:start w:val="1"/>
      <w:numFmt w:val="lowerLetter"/>
      <w:lvlText w:val="%8."/>
      <w:lvlJc w:val="left"/>
      <w:pPr>
        <w:ind w:left="5531" w:hanging="360"/>
      </w:pPr>
    </w:lvl>
    <w:lvl w:ilvl="8" w:tplc="0419001B" w:tentative="1">
      <w:start w:val="1"/>
      <w:numFmt w:val="lowerRoman"/>
      <w:lvlText w:val="%9."/>
      <w:lvlJc w:val="right"/>
      <w:pPr>
        <w:ind w:left="6251" w:hanging="180"/>
      </w:pPr>
    </w:lvl>
  </w:abstractNum>
  <w:abstractNum w:abstractNumId="2" w15:restartNumberingAfterBreak="0">
    <w:nsid w:val="19145626"/>
    <w:multiLevelType w:val="hybridMultilevel"/>
    <w:tmpl w:val="F5988A98"/>
    <w:lvl w:ilvl="0" w:tplc="F3B06E7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A16B41"/>
    <w:multiLevelType w:val="multilevel"/>
    <w:tmpl w:val="C69CC37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666371"/>
    <w:multiLevelType w:val="multilevel"/>
    <w:tmpl w:val="60C0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50563"/>
    <w:multiLevelType w:val="hybridMultilevel"/>
    <w:tmpl w:val="3C304BA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83664F"/>
    <w:multiLevelType w:val="multilevel"/>
    <w:tmpl w:val="5902F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373E56"/>
    <w:multiLevelType w:val="multilevel"/>
    <w:tmpl w:val="5762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1B420F"/>
    <w:multiLevelType w:val="multilevel"/>
    <w:tmpl w:val="FDF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345D5F"/>
    <w:multiLevelType w:val="multilevel"/>
    <w:tmpl w:val="AF4A5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845BA7"/>
    <w:multiLevelType w:val="multilevel"/>
    <w:tmpl w:val="7FECF192"/>
    <w:lvl w:ilvl="0">
      <w:start w:val="1"/>
      <w:numFmt w:val="decimal"/>
      <w:lvlText w:val="%1."/>
      <w:lvlJc w:val="left"/>
      <w:pPr>
        <w:tabs>
          <w:tab w:val="num" w:pos="360"/>
        </w:tabs>
        <w:ind w:left="360" w:hanging="360"/>
      </w:pPr>
      <w:rPr>
        <w:rFonts w:ascii="Times New Roman" w:hAnsi="Times New Roman"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1271562">
    <w:abstractNumId w:val="9"/>
  </w:num>
  <w:num w:numId="2" w16cid:durableId="1604806083">
    <w:abstractNumId w:val="7"/>
  </w:num>
  <w:num w:numId="3" w16cid:durableId="1808007202">
    <w:abstractNumId w:val="4"/>
  </w:num>
  <w:num w:numId="4" w16cid:durableId="1648700022">
    <w:abstractNumId w:val="8"/>
  </w:num>
  <w:num w:numId="5" w16cid:durableId="173492789">
    <w:abstractNumId w:val="6"/>
  </w:num>
  <w:num w:numId="6" w16cid:durableId="1971325344">
    <w:abstractNumId w:val="3"/>
  </w:num>
  <w:num w:numId="7" w16cid:durableId="1268780985">
    <w:abstractNumId w:val="10"/>
  </w:num>
  <w:num w:numId="8" w16cid:durableId="644898080">
    <w:abstractNumId w:val="2"/>
  </w:num>
  <w:num w:numId="9" w16cid:durableId="879705091">
    <w:abstractNumId w:val="0"/>
  </w:num>
  <w:num w:numId="10" w16cid:durableId="1631667151">
    <w:abstractNumId w:val="1"/>
  </w:num>
  <w:num w:numId="11" w16cid:durableId="15256307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94"/>
    <w:rsid w:val="00493C26"/>
    <w:rsid w:val="00556C80"/>
    <w:rsid w:val="00741953"/>
    <w:rsid w:val="009E5A99"/>
    <w:rsid w:val="009F5E1C"/>
    <w:rsid w:val="00BA2094"/>
    <w:rsid w:val="00F910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94D76"/>
  <w15:chartTrackingRefBased/>
  <w15:docId w15:val="{D7C9F4D2-4731-481D-9762-CA4FF440A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5E1C"/>
  </w:style>
  <w:style w:type="paragraph" w:styleId="1">
    <w:name w:val="heading 1"/>
    <w:basedOn w:val="a"/>
    <w:next w:val="a"/>
    <w:link w:val="10"/>
    <w:uiPriority w:val="9"/>
    <w:qFormat/>
    <w:rsid w:val="00BA20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A20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A209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A209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A209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A209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A209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A209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A209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A209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A209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BA209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A209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A209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A209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A2094"/>
    <w:rPr>
      <w:rFonts w:eastAsiaTheme="majorEastAsia" w:cstheme="majorBidi"/>
      <w:color w:val="595959" w:themeColor="text1" w:themeTint="A6"/>
    </w:rPr>
  </w:style>
  <w:style w:type="character" w:customStyle="1" w:styleId="80">
    <w:name w:val="Заголовок 8 Знак"/>
    <w:basedOn w:val="a0"/>
    <w:link w:val="8"/>
    <w:uiPriority w:val="9"/>
    <w:semiHidden/>
    <w:rsid w:val="00BA209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A2094"/>
    <w:rPr>
      <w:rFonts w:eastAsiaTheme="majorEastAsia" w:cstheme="majorBidi"/>
      <w:color w:val="272727" w:themeColor="text1" w:themeTint="D8"/>
    </w:rPr>
  </w:style>
  <w:style w:type="paragraph" w:styleId="a3">
    <w:name w:val="Title"/>
    <w:basedOn w:val="a"/>
    <w:next w:val="a"/>
    <w:link w:val="a4"/>
    <w:uiPriority w:val="10"/>
    <w:qFormat/>
    <w:rsid w:val="00BA20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BA20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A209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A209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A2094"/>
    <w:pPr>
      <w:spacing w:before="160"/>
      <w:jc w:val="center"/>
    </w:pPr>
    <w:rPr>
      <w:i/>
      <w:iCs/>
      <w:color w:val="404040" w:themeColor="text1" w:themeTint="BF"/>
    </w:rPr>
  </w:style>
  <w:style w:type="character" w:customStyle="1" w:styleId="22">
    <w:name w:val="Цитата 2 Знак"/>
    <w:basedOn w:val="a0"/>
    <w:link w:val="21"/>
    <w:uiPriority w:val="29"/>
    <w:rsid w:val="00BA2094"/>
    <w:rPr>
      <w:i/>
      <w:iCs/>
      <w:color w:val="404040" w:themeColor="text1" w:themeTint="BF"/>
    </w:rPr>
  </w:style>
  <w:style w:type="paragraph" w:styleId="a7">
    <w:name w:val="List Paragraph"/>
    <w:basedOn w:val="a"/>
    <w:uiPriority w:val="34"/>
    <w:qFormat/>
    <w:rsid w:val="00BA2094"/>
    <w:pPr>
      <w:ind w:left="720"/>
      <w:contextualSpacing/>
    </w:pPr>
  </w:style>
  <w:style w:type="character" w:styleId="a8">
    <w:name w:val="Intense Emphasis"/>
    <w:basedOn w:val="a0"/>
    <w:uiPriority w:val="21"/>
    <w:qFormat/>
    <w:rsid w:val="00BA2094"/>
    <w:rPr>
      <w:i/>
      <w:iCs/>
      <w:color w:val="2F5496" w:themeColor="accent1" w:themeShade="BF"/>
    </w:rPr>
  </w:style>
  <w:style w:type="paragraph" w:styleId="a9">
    <w:name w:val="Intense Quote"/>
    <w:basedOn w:val="a"/>
    <w:next w:val="a"/>
    <w:link w:val="aa"/>
    <w:uiPriority w:val="30"/>
    <w:qFormat/>
    <w:rsid w:val="00BA20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BA2094"/>
    <w:rPr>
      <w:i/>
      <w:iCs/>
      <w:color w:val="2F5496" w:themeColor="accent1" w:themeShade="BF"/>
    </w:rPr>
  </w:style>
  <w:style w:type="character" w:styleId="ab">
    <w:name w:val="Intense Reference"/>
    <w:basedOn w:val="a0"/>
    <w:uiPriority w:val="32"/>
    <w:qFormat/>
    <w:rsid w:val="00BA2094"/>
    <w:rPr>
      <w:b/>
      <w:bCs/>
      <w:smallCaps/>
      <w:color w:val="2F5496" w:themeColor="accent1" w:themeShade="BF"/>
      <w:spacing w:val="5"/>
    </w:rPr>
  </w:style>
  <w:style w:type="table" w:styleId="ac">
    <w:name w:val="Table Grid"/>
    <w:basedOn w:val="a1"/>
    <w:uiPriority w:val="59"/>
    <w:rsid w:val="009F5E1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9F5E1C"/>
    <w:rPr>
      <w:color w:val="0563C1" w:themeColor="hyperlink"/>
      <w:u w:val="single"/>
    </w:rPr>
  </w:style>
  <w:style w:type="paragraph" w:styleId="ae">
    <w:name w:val="header"/>
    <w:basedOn w:val="a"/>
    <w:link w:val="af"/>
    <w:uiPriority w:val="99"/>
    <w:unhideWhenUsed/>
    <w:rsid w:val="009F5E1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9F5E1C"/>
  </w:style>
  <w:style w:type="paragraph" w:styleId="af0">
    <w:name w:val="Normal (Web)"/>
    <w:basedOn w:val="a"/>
    <w:uiPriority w:val="99"/>
    <w:unhideWhenUsed/>
    <w:rsid w:val="009F5E1C"/>
    <w:rPr>
      <w:rFonts w:ascii="Times New Roman" w:hAnsi="Times New Roman" w:cs="Times New Roman"/>
      <w:sz w:val="24"/>
      <w:szCs w:val="24"/>
    </w:rPr>
  </w:style>
  <w:style w:type="character" w:customStyle="1" w:styleId="af1">
    <w:name w:val="Подпись к таблице_"/>
    <w:basedOn w:val="a0"/>
    <w:link w:val="af2"/>
    <w:rsid w:val="009F5E1C"/>
    <w:rPr>
      <w:rFonts w:ascii="Times New Roman" w:eastAsia="Times New Roman" w:hAnsi="Times New Roman" w:cs="Times New Roman"/>
      <w:b/>
      <w:bCs/>
    </w:rPr>
  </w:style>
  <w:style w:type="character" w:customStyle="1" w:styleId="af3">
    <w:name w:val="Другое_"/>
    <w:basedOn w:val="a0"/>
    <w:link w:val="af4"/>
    <w:rsid w:val="009F5E1C"/>
    <w:rPr>
      <w:rFonts w:ascii="Times New Roman" w:eastAsia="Times New Roman" w:hAnsi="Times New Roman" w:cs="Times New Roman"/>
    </w:rPr>
  </w:style>
  <w:style w:type="character" w:customStyle="1" w:styleId="af5">
    <w:name w:val="Основной текст_"/>
    <w:basedOn w:val="a0"/>
    <w:link w:val="11"/>
    <w:rsid w:val="009F5E1C"/>
    <w:rPr>
      <w:rFonts w:ascii="Times New Roman" w:eastAsia="Times New Roman" w:hAnsi="Times New Roman" w:cs="Times New Roman"/>
    </w:rPr>
  </w:style>
  <w:style w:type="paragraph" w:customStyle="1" w:styleId="af2">
    <w:name w:val="Подпись к таблице"/>
    <w:basedOn w:val="a"/>
    <w:link w:val="af1"/>
    <w:rsid w:val="009F5E1C"/>
    <w:pPr>
      <w:widowControl w:val="0"/>
      <w:spacing w:after="0" w:line="240" w:lineRule="auto"/>
    </w:pPr>
    <w:rPr>
      <w:rFonts w:ascii="Times New Roman" w:eastAsia="Times New Roman" w:hAnsi="Times New Roman" w:cs="Times New Roman"/>
      <w:b/>
      <w:bCs/>
    </w:rPr>
  </w:style>
  <w:style w:type="paragraph" w:customStyle="1" w:styleId="af4">
    <w:name w:val="Другое"/>
    <w:basedOn w:val="a"/>
    <w:link w:val="af3"/>
    <w:rsid w:val="009F5E1C"/>
    <w:pPr>
      <w:widowControl w:val="0"/>
      <w:spacing w:after="0" w:line="240" w:lineRule="auto"/>
    </w:pPr>
    <w:rPr>
      <w:rFonts w:ascii="Times New Roman" w:eastAsia="Times New Roman" w:hAnsi="Times New Roman" w:cs="Times New Roman"/>
    </w:rPr>
  </w:style>
  <w:style w:type="paragraph" w:customStyle="1" w:styleId="11">
    <w:name w:val="Основной текст1"/>
    <w:basedOn w:val="a"/>
    <w:link w:val="af5"/>
    <w:rsid w:val="009F5E1C"/>
    <w:pPr>
      <w:widowControl w:val="0"/>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9F5E1C"/>
  </w:style>
  <w:style w:type="paragraph" w:styleId="af6">
    <w:name w:val="footer"/>
    <w:basedOn w:val="a"/>
    <w:link w:val="af7"/>
    <w:uiPriority w:val="99"/>
    <w:unhideWhenUsed/>
    <w:rsid w:val="009F5E1C"/>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9F5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hyperlink" Target="https://multibook.lecta.ru/classroom/homework/launcher?homeworkId=ed611eab-7fb9-41d1-86aa-85f840066b86"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multibook.lecta.ru/classroom/" TargetMode="External"/><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ultibook.lecta.ru/book/216-0265-01?pid=a42d1a7a-8774-4347-a9f3-559bd580b937" TargetMode="External"/><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1.wdp"/><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3052</Words>
  <Characters>17399</Characters>
  <Application>Microsoft Office Word</Application>
  <DocSecurity>0</DocSecurity>
  <Lines>144</Lines>
  <Paragraphs>40</Paragraphs>
  <ScaleCrop>false</ScaleCrop>
  <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Лицей №1</dc:creator>
  <cp:keywords/>
  <dc:description/>
  <cp:lastModifiedBy>Лицей №1</cp:lastModifiedBy>
  <cp:revision>2</cp:revision>
  <dcterms:created xsi:type="dcterms:W3CDTF">2025-04-26T08:37:00Z</dcterms:created>
  <dcterms:modified xsi:type="dcterms:W3CDTF">2025-04-26T08:43:00Z</dcterms:modified>
</cp:coreProperties>
</file>