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FB" w:rsidRPr="002265D8" w:rsidRDefault="002743FB" w:rsidP="002743FB">
      <w:pPr>
        <w:jc w:val="right"/>
        <w:rPr>
          <w:rFonts w:ascii="PT Astra Serif" w:hAnsi="PT Astra Serif"/>
          <w:sz w:val="28"/>
          <w:szCs w:val="28"/>
        </w:rPr>
      </w:pPr>
      <w:r w:rsidRPr="002265D8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2265D8">
        <w:rPr>
          <w:rFonts w:ascii="PT Astra Serif" w:hAnsi="PT Astra Serif"/>
          <w:sz w:val="28"/>
          <w:szCs w:val="28"/>
        </w:rPr>
        <w:t>1</w:t>
      </w:r>
    </w:p>
    <w:p w:rsidR="002743FB" w:rsidRPr="002265D8" w:rsidRDefault="002743FB" w:rsidP="002743FB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Сроки</w:t>
      </w:r>
    </w:p>
    <w:p w:rsidR="002743FB" w:rsidRPr="002265D8" w:rsidRDefault="002743FB" w:rsidP="002743FB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проведения школьного этапа Всероссийской олимпиады школьников</w:t>
      </w:r>
    </w:p>
    <w:p w:rsidR="002743FB" w:rsidRPr="002265D8" w:rsidRDefault="002743FB" w:rsidP="002743FB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4</w:t>
      </w:r>
      <w:r w:rsidRPr="002265D8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2265D8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076"/>
        <w:gridCol w:w="2835"/>
        <w:gridCol w:w="2835"/>
      </w:tblGrid>
      <w:tr w:rsidR="002743FB" w:rsidRPr="002265D8" w:rsidTr="001862AE">
        <w:trPr>
          <w:trHeight w:val="603"/>
        </w:trPr>
        <w:tc>
          <w:tcPr>
            <w:tcW w:w="718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265D8">
              <w:rPr>
                <w:rFonts w:ascii="PT Astra Serif" w:hAnsi="PT Astra Serif"/>
                <w:b/>
              </w:rPr>
              <w:t>п</w:t>
            </w:r>
            <w:proofErr w:type="gramEnd"/>
            <w:r w:rsidRPr="002265D8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Предметы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Форма проведения</w:t>
            </w:r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16-17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(теория)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(практика)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Очно</w:t>
            </w:r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Французский язык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Право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19-20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Русский язык (4-11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20-22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22-23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24-25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Астрономия 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26-27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547272" w:rsidRDefault="002743FB" w:rsidP="001862AE">
            <w:pPr>
              <w:rPr>
                <w:rFonts w:ascii="PT Astra Serif" w:hAnsi="PT Astra Serif"/>
              </w:rPr>
            </w:pPr>
            <w:r w:rsidRPr="00547272"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27-28 сентября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Физика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02-04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04-06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Биология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Биология 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</w:t>
            </w:r>
            <w:r w:rsidRPr="002265D8">
              <w:rPr>
                <w:rFonts w:ascii="PT Astra Serif" w:hAnsi="PT Astra Serif"/>
              </w:rPr>
              <w:t xml:space="preserve">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Физическая культура</w:t>
            </w:r>
            <w:r>
              <w:rPr>
                <w:rFonts w:ascii="PT Astra Serif" w:hAnsi="PT Astra Serif"/>
              </w:rPr>
              <w:t xml:space="preserve"> (теория)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11-12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18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Физическая культура</w:t>
            </w:r>
            <w:r>
              <w:rPr>
                <w:rFonts w:ascii="PT Astra Serif" w:hAnsi="PT Astra Serif"/>
              </w:rPr>
              <w:t xml:space="preserve"> (практика)</w:t>
            </w:r>
          </w:p>
        </w:tc>
        <w:tc>
          <w:tcPr>
            <w:tcW w:w="2835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11-12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Очно</w:t>
            </w:r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ОБЗР (теория)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14-15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ОБЗР (практика)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14-15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Очно</w:t>
            </w:r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Математика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Математика (</w:t>
            </w:r>
            <w:r>
              <w:rPr>
                <w:rFonts w:ascii="PT Astra Serif" w:hAnsi="PT Astra Serif"/>
              </w:rPr>
              <w:t>4-6</w:t>
            </w:r>
            <w:r w:rsidRPr="002265D8">
              <w:rPr>
                <w:rFonts w:ascii="PT Astra Serif" w:hAnsi="PT Astra Serif"/>
              </w:rPr>
              <w:t xml:space="preserve">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16-17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Химия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 w:rsidRPr="00900B6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2743FB" w:rsidRPr="00900B62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2743FB" w:rsidRPr="002265D8" w:rsidTr="001862AE">
        <w:trPr>
          <w:trHeight w:val="301"/>
        </w:trPr>
        <w:tc>
          <w:tcPr>
            <w:tcW w:w="718" w:type="dxa"/>
            <w:vAlign w:val="center"/>
          </w:tcPr>
          <w:p w:rsidR="002743FB" w:rsidRPr="002265D8" w:rsidRDefault="002743FB" w:rsidP="002743FB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Информатика</w:t>
            </w:r>
            <w:r>
              <w:rPr>
                <w:rFonts w:ascii="PT Astra Serif" w:hAnsi="PT Astra Serif"/>
              </w:rPr>
              <w:t xml:space="preserve"> </w:t>
            </w:r>
            <w:r w:rsidRPr="002265D8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октября 2024</w:t>
            </w:r>
          </w:p>
        </w:tc>
        <w:tc>
          <w:tcPr>
            <w:tcW w:w="2835" w:type="dxa"/>
            <w:vAlign w:val="center"/>
          </w:tcPr>
          <w:p w:rsidR="002743FB" w:rsidRPr="002265D8" w:rsidRDefault="002743FB" w:rsidP="001862AE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</w:tbl>
    <w:p w:rsidR="002743FB" w:rsidRDefault="002743FB" w:rsidP="002743FB">
      <w:pPr>
        <w:spacing w:before="120"/>
      </w:pPr>
      <w:r>
        <w:t xml:space="preserve">Начало проведения школьного этапа олимпиады  в очной форме - 10.00 ч. </w:t>
      </w:r>
    </w:p>
    <w:p w:rsidR="002743FB" w:rsidRDefault="002743FB" w:rsidP="002743FB">
      <w:pPr>
        <w:jc w:val="both"/>
      </w:pPr>
      <w:r>
        <w:t>Начало проведения олимпиады в очной форме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и «</w:t>
      </w:r>
      <w:proofErr w:type="spellStart"/>
      <w:r>
        <w:t>Цифриум</w:t>
      </w:r>
      <w:proofErr w:type="spellEnd"/>
      <w:r>
        <w:t>» каждая образовательная организация определяет самостоятельно с учетом количества участников и технической оснащенности (доступ к заданиям открывается с 8.00 ч. в день проведения олимпиады).</w:t>
      </w:r>
    </w:p>
    <w:p w:rsidR="00323794" w:rsidRDefault="00323794" w:rsidP="002743FB">
      <w:pPr>
        <w:spacing w:after="200" w:line="276" w:lineRule="auto"/>
      </w:pPr>
      <w:bookmarkStart w:id="0" w:name="_GoBack"/>
      <w:bookmarkEnd w:id="0"/>
    </w:p>
    <w:sectPr w:rsidR="0032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FB"/>
    <w:rsid w:val="002743FB"/>
    <w:rsid w:val="003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2024-09-06T09:01:00Z</dcterms:created>
  <dcterms:modified xsi:type="dcterms:W3CDTF">2024-09-06T09:05:00Z</dcterms:modified>
</cp:coreProperties>
</file>